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3E8D2" w14:textId="41EB6F6E" w:rsidR="00EA010E" w:rsidRDefault="00EA010E">
      <w:r>
        <w:rPr>
          <w:noProof/>
        </w:rPr>
        <w:drawing>
          <wp:anchor distT="0" distB="0" distL="114300" distR="114300" simplePos="0" relativeHeight="251658240" behindDoc="1" locked="0" layoutInCell="1" allowOverlap="1" wp14:anchorId="479BE8E7" wp14:editId="2B05A508">
            <wp:simplePos x="0" y="0"/>
            <wp:positionH relativeFrom="column">
              <wp:posOffset>723900</wp:posOffset>
            </wp:positionH>
            <wp:positionV relativeFrom="paragraph">
              <wp:posOffset>-379095</wp:posOffset>
            </wp:positionV>
            <wp:extent cx="4348480" cy="135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348480" cy="1358900"/>
                    </a:xfrm>
                    <a:prstGeom prst="rect">
                      <a:avLst/>
                    </a:prstGeom>
                  </pic:spPr>
                </pic:pic>
              </a:graphicData>
            </a:graphic>
            <wp14:sizeRelH relativeFrom="page">
              <wp14:pctWidth>0</wp14:pctWidth>
            </wp14:sizeRelH>
            <wp14:sizeRelV relativeFrom="page">
              <wp14:pctHeight>0</wp14:pctHeight>
            </wp14:sizeRelV>
          </wp:anchor>
        </w:drawing>
      </w:r>
    </w:p>
    <w:p w14:paraId="7672B1BA" w14:textId="166995B7" w:rsidR="00EA010E" w:rsidRDefault="00EA010E"/>
    <w:p w14:paraId="424B228B" w14:textId="5ECB193D" w:rsidR="00EA010E" w:rsidRDefault="00EA010E"/>
    <w:p w14:paraId="59EB3548" w14:textId="121B03ED" w:rsidR="00EA010E" w:rsidRDefault="00EA010E"/>
    <w:p w14:paraId="4386113E" w14:textId="61B50C5A" w:rsidR="00EA010E" w:rsidRDefault="00EA010E"/>
    <w:p w14:paraId="6A8D4019" w14:textId="163174E3" w:rsidR="00EA010E" w:rsidRDefault="00EA010E"/>
    <w:p w14:paraId="1E0D40ED" w14:textId="16C313FB" w:rsidR="00EA010E" w:rsidRDefault="00EA010E"/>
    <w:p w14:paraId="470496B8" w14:textId="5B27FFF6" w:rsidR="00EA010E" w:rsidRDefault="00EA010E"/>
    <w:p w14:paraId="05F16760" w14:textId="711C97F3" w:rsidR="00EA010E" w:rsidRDefault="00EA010E"/>
    <w:p w14:paraId="33FE400F" w14:textId="6B118427" w:rsidR="00EA010E" w:rsidRDefault="00EA010E"/>
    <w:p w14:paraId="762CF1EA" w14:textId="463A303A" w:rsidR="00EA010E" w:rsidRPr="00EA010E" w:rsidRDefault="00EA010E">
      <w:pPr>
        <w:rPr>
          <w:rFonts w:ascii="American Typewriter" w:hAnsi="American Typewriter"/>
          <w:sz w:val="32"/>
          <w:szCs w:val="32"/>
        </w:rPr>
      </w:pPr>
      <w:r w:rsidRPr="00EA010E">
        <w:rPr>
          <w:rFonts w:ascii="American Typewriter" w:hAnsi="American Typewriter"/>
          <w:sz w:val="32"/>
          <w:szCs w:val="32"/>
        </w:rPr>
        <w:t>P.O. Box 163</w:t>
      </w:r>
    </w:p>
    <w:p w14:paraId="4158ED7F" w14:textId="5321B301" w:rsidR="00EA010E" w:rsidRPr="00EA010E" w:rsidRDefault="00EA010E">
      <w:pPr>
        <w:rPr>
          <w:rFonts w:ascii="American Typewriter" w:hAnsi="American Typewriter"/>
          <w:sz w:val="32"/>
          <w:szCs w:val="32"/>
        </w:rPr>
      </w:pPr>
      <w:r w:rsidRPr="00EA010E">
        <w:rPr>
          <w:rFonts w:ascii="American Typewriter" w:hAnsi="American Typewriter"/>
          <w:sz w:val="32"/>
          <w:szCs w:val="32"/>
        </w:rPr>
        <w:t>Manilla, NSW 2346</w:t>
      </w:r>
    </w:p>
    <w:p w14:paraId="4EDD1464" w14:textId="126410CE" w:rsidR="00EA010E" w:rsidRDefault="00EA010E"/>
    <w:p w14:paraId="23E56576" w14:textId="3272234E" w:rsidR="00EA010E" w:rsidRDefault="00EA010E"/>
    <w:p w14:paraId="5FC12D18" w14:textId="10EBCFAF" w:rsidR="00EA010E" w:rsidRDefault="00EA010E"/>
    <w:p w14:paraId="418B1782" w14:textId="1011B324" w:rsidR="00EA010E" w:rsidRDefault="00EA010E"/>
    <w:p w14:paraId="1212288C" w14:textId="5DAA4CBD" w:rsidR="00EA010E" w:rsidRDefault="00EA010E"/>
    <w:p w14:paraId="694ECC3E" w14:textId="0EFE61B5" w:rsidR="00EA010E" w:rsidRDefault="00EA010E"/>
    <w:p w14:paraId="4FF727E8" w14:textId="57C2D03D" w:rsidR="00EA010E" w:rsidRDefault="00EA010E"/>
    <w:p w14:paraId="67BB8FA5" w14:textId="2182A4D4" w:rsidR="00EA010E" w:rsidRDefault="00EA010E"/>
    <w:p w14:paraId="2BFA2478" w14:textId="3655E610" w:rsidR="00EA010E" w:rsidRDefault="00EA010E"/>
    <w:p w14:paraId="1867BED2" w14:textId="5F102AF2" w:rsidR="00EA010E" w:rsidRDefault="00EA010E"/>
    <w:p w14:paraId="0A4C69A6" w14:textId="307DAFB7" w:rsidR="00EA010E" w:rsidRDefault="00EA010E"/>
    <w:p w14:paraId="60CAD1FA" w14:textId="5FE63D22" w:rsidR="00EA010E" w:rsidRDefault="00EA010E"/>
    <w:p w14:paraId="1EC42EF9" w14:textId="674AD654" w:rsidR="00EA010E" w:rsidRDefault="00EA010E"/>
    <w:p w14:paraId="1CECA8CF" w14:textId="65A1840E" w:rsidR="00EA010E" w:rsidRPr="00EA010E" w:rsidRDefault="00EA010E" w:rsidP="00EA010E">
      <w:pPr>
        <w:jc w:val="center"/>
        <w:rPr>
          <w:rFonts w:ascii="American Typewriter" w:hAnsi="American Typewriter"/>
          <w:sz w:val="120"/>
          <w:szCs w:val="120"/>
        </w:rPr>
      </w:pPr>
      <w:r w:rsidRPr="00EA010E">
        <w:rPr>
          <w:rFonts w:ascii="American Typewriter" w:hAnsi="American Typewriter"/>
          <w:sz w:val="120"/>
          <w:szCs w:val="120"/>
        </w:rPr>
        <w:t>Constitution</w:t>
      </w:r>
    </w:p>
    <w:p w14:paraId="7ED6777C" w14:textId="6F6A8C9E" w:rsidR="00EA010E" w:rsidRPr="00EA010E" w:rsidRDefault="00EA010E" w:rsidP="00EA010E">
      <w:pPr>
        <w:jc w:val="center"/>
        <w:rPr>
          <w:rFonts w:ascii="American Typewriter" w:hAnsi="American Typewriter"/>
          <w:sz w:val="40"/>
          <w:szCs w:val="40"/>
        </w:rPr>
      </w:pPr>
      <w:r w:rsidRPr="00EA010E">
        <w:rPr>
          <w:rFonts w:ascii="American Typewriter" w:hAnsi="American Typewriter"/>
          <w:sz w:val="40"/>
          <w:szCs w:val="40"/>
        </w:rPr>
        <w:t>18</w:t>
      </w:r>
      <w:r w:rsidRPr="00EA010E">
        <w:rPr>
          <w:rFonts w:ascii="American Typewriter" w:hAnsi="American Typewriter"/>
          <w:sz w:val="40"/>
          <w:szCs w:val="40"/>
          <w:vertAlign w:val="superscript"/>
        </w:rPr>
        <w:t>th</w:t>
      </w:r>
      <w:r w:rsidRPr="00EA010E">
        <w:rPr>
          <w:rFonts w:ascii="American Typewriter" w:hAnsi="American Typewriter"/>
          <w:sz w:val="40"/>
          <w:szCs w:val="40"/>
        </w:rPr>
        <w:t xml:space="preserve"> March 2021</w:t>
      </w:r>
    </w:p>
    <w:p w14:paraId="1D90EB21" w14:textId="001EACC6" w:rsidR="009070A8" w:rsidRDefault="009070A8"/>
    <w:p w14:paraId="33D6EB4B" w14:textId="78060BD6" w:rsidR="00EA010E" w:rsidRDefault="00EA010E"/>
    <w:p w14:paraId="1B010363" w14:textId="10EB9D26" w:rsidR="00EA010E" w:rsidRDefault="00EA010E"/>
    <w:p w14:paraId="39F8666A" w14:textId="097DBF69" w:rsidR="00EA010E" w:rsidRDefault="00EA010E"/>
    <w:p w14:paraId="3824DCE3" w14:textId="793ABDB6" w:rsidR="00EA010E" w:rsidRDefault="00EA010E"/>
    <w:p w14:paraId="5D8CF9BC" w14:textId="04557CA3" w:rsidR="00EA010E" w:rsidRDefault="00EA010E"/>
    <w:p w14:paraId="5E9B3CCC" w14:textId="0478582C" w:rsidR="00EA010E" w:rsidRDefault="00EA010E"/>
    <w:p w14:paraId="17DB3F58" w14:textId="5119BEA7" w:rsidR="00EA010E" w:rsidRDefault="00EA010E"/>
    <w:p w14:paraId="63B3E289" w14:textId="070681C2" w:rsidR="00EA010E" w:rsidRDefault="00EA010E"/>
    <w:p w14:paraId="1FAC96BE" w14:textId="3B1FB165" w:rsidR="00EA010E" w:rsidRDefault="00EA010E"/>
    <w:p w14:paraId="49E53646" w14:textId="795FF950" w:rsidR="00EA010E" w:rsidRDefault="00EA010E"/>
    <w:p w14:paraId="71EC62C0" w14:textId="14956726" w:rsidR="00EA010E" w:rsidRDefault="00EA010E"/>
    <w:p w14:paraId="42A2D8F9" w14:textId="7C6A9CD3" w:rsidR="00EA010E" w:rsidRDefault="00EA010E"/>
    <w:p w14:paraId="210F38B9" w14:textId="5FFFE49A" w:rsidR="00EA010E" w:rsidRDefault="00EA010E"/>
    <w:p w14:paraId="4B25A6C2" w14:textId="77777777" w:rsidR="00D03787" w:rsidRDefault="00D03787" w:rsidP="00D03787"/>
    <w:p w14:paraId="550F4178" w14:textId="620DEC0D" w:rsidR="00EA010E" w:rsidRPr="00741016" w:rsidRDefault="00EA010E" w:rsidP="00D03787">
      <w:pPr>
        <w:jc w:val="center"/>
        <w:rPr>
          <w:rFonts w:asciiTheme="majorHAnsi" w:hAnsiTheme="majorHAnsi" w:cstheme="majorHAnsi"/>
          <w:b/>
          <w:bCs/>
          <w:sz w:val="40"/>
          <w:szCs w:val="40"/>
          <w:u w:val="single"/>
        </w:rPr>
      </w:pPr>
      <w:r w:rsidRPr="00741016">
        <w:rPr>
          <w:rFonts w:asciiTheme="majorHAnsi" w:hAnsiTheme="majorHAnsi" w:cstheme="majorHAnsi"/>
          <w:b/>
          <w:bCs/>
          <w:sz w:val="40"/>
          <w:szCs w:val="40"/>
          <w:u w:val="single"/>
        </w:rPr>
        <w:lastRenderedPageBreak/>
        <w:t>Contents</w:t>
      </w:r>
    </w:p>
    <w:p w14:paraId="02296E05" w14:textId="77777777" w:rsidR="00EC44EF" w:rsidRPr="00741016" w:rsidRDefault="00E5560A" w:rsidP="00EC44EF">
      <w:pPr>
        <w:rPr>
          <w:rFonts w:asciiTheme="majorHAnsi" w:hAnsiTheme="majorHAnsi" w:cstheme="majorHAnsi"/>
          <w:b/>
          <w:bCs/>
          <w:sz w:val="32"/>
          <w:szCs w:val="32"/>
          <w:u w:val="single"/>
        </w:rPr>
      </w:pPr>
      <w:r w:rsidRPr="00741016">
        <w:rPr>
          <w:rFonts w:asciiTheme="majorHAnsi" w:hAnsiTheme="majorHAnsi" w:cstheme="majorHAnsi"/>
          <w:b/>
          <w:bCs/>
          <w:sz w:val="32"/>
          <w:szCs w:val="32"/>
          <w:u w:val="single"/>
        </w:rPr>
        <w:t>Part 1 – Preliminary</w:t>
      </w:r>
      <w:r w:rsidR="00EC44EF" w:rsidRPr="00741016">
        <w:rPr>
          <w:rFonts w:asciiTheme="majorHAnsi" w:hAnsiTheme="majorHAnsi" w:cstheme="majorHAnsi"/>
          <w:b/>
          <w:bCs/>
          <w:sz w:val="32"/>
          <w:szCs w:val="32"/>
          <w:u w:val="single"/>
        </w:rPr>
        <w:t xml:space="preserve"> </w:t>
      </w:r>
    </w:p>
    <w:p w14:paraId="10D552ED" w14:textId="52D5FEB9" w:rsidR="00E5560A" w:rsidRPr="00D03787" w:rsidRDefault="00EC44EF" w:rsidP="002C16CD">
      <w:pPr>
        <w:pStyle w:val="ListParagraph"/>
        <w:numPr>
          <w:ilvl w:val="0"/>
          <w:numId w:val="1"/>
        </w:numPr>
        <w:rPr>
          <w:rFonts w:asciiTheme="majorHAnsi" w:hAnsiTheme="majorHAnsi" w:cstheme="majorHAnsi"/>
          <w:b/>
          <w:bCs/>
          <w:sz w:val="28"/>
          <w:szCs w:val="28"/>
          <w:u w:val="single"/>
        </w:rPr>
      </w:pPr>
      <w:r w:rsidRPr="00741016">
        <w:rPr>
          <w:rFonts w:asciiTheme="majorHAnsi" w:hAnsiTheme="majorHAnsi" w:cstheme="majorHAnsi"/>
          <w:sz w:val="28"/>
          <w:szCs w:val="28"/>
        </w:rPr>
        <w:t xml:space="preserve"> </w:t>
      </w:r>
      <w:r w:rsidR="00E5560A" w:rsidRPr="00741016">
        <w:rPr>
          <w:rFonts w:asciiTheme="majorHAnsi" w:hAnsiTheme="majorHAnsi" w:cstheme="majorHAnsi"/>
          <w:sz w:val="28"/>
          <w:szCs w:val="28"/>
        </w:rPr>
        <w:t>Definitions….……</w:t>
      </w:r>
      <w:r w:rsidR="00741016">
        <w:rPr>
          <w:rFonts w:asciiTheme="majorHAnsi" w:hAnsiTheme="majorHAnsi" w:cstheme="majorHAnsi"/>
          <w:sz w:val="28"/>
          <w:szCs w:val="28"/>
        </w:rPr>
        <w:t>…………….</w:t>
      </w:r>
      <w:r w:rsidR="00E5560A" w:rsidRPr="00741016">
        <w:rPr>
          <w:rFonts w:asciiTheme="majorHAnsi" w:hAnsiTheme="majorHAnsi" w:cstheme="majorHAnsi"/>
          <w:sz w:val="28"/>
          <w:szCs w:val="28"/>
        </w:rPr>
        <w:t>…………………</w:t>
      </w:r>
      <w:r w:rsidRPr="00741016">
        <w:rPr>
          <w:rFonts w:asciiTheme="majorHAnsi" w:hAnsiTheme="majorHAnsi" w:cstheme="majorHAnsi"/>
          <w:sz w:val="28"/>
          <w:szCs w:val="28"/>
        </w:rPr>
        <w:t>………</w:t>
      </w:r>
      <w:r w:rsidR="005F2D90" w:rsidRPr="00741016">
        <w:rPr>
          <w:rFonts w:asciiTheme="majorHAnsi" w:hAnsiTheme="majorHAnsi" w:cstheme="majorHAnsi"/>
          <w:sz w:val="28"/>
          <w:szCs w:val="28"/>
        </w:rPr>
        <w:t>…………</w:t>
      </w:r>
      <w:r w:rsidRPr="00741016">
        <w:rPr>
          <w:rFonts w:asciiTheme="majorHAnsi" w:hAnsiTheme="majorHAnsi" w:cstheme="majorHAnsi"/>
          <w:sz w:val="28"/>
          <w:szCs w:val="28"/>
        </w:rPr>
        <w:t>……….</w:t>
      </w:r>
      <w:r w:rsidR="00E5560A" w:rsidRPr="00741016">
        <w:rPr>
          <w:rFonts w:asciiTheme="majorHAnsi" w:hAnsiTheme="majorHAnsi" w:cstheme="majorHAnsi"/>
          <w:sz w:val="28"/>
          <w:szCs w:val="28"/>
        </w:rPr>
        <w:t>……</w:t>
      </w:r>
      <w:proofErr w:type="gramStart"/>
      <w:r w:rsidR="00E5560A" w:rsidRPr="00741016">
        <w:rPr>
          <w:rFonts w:asciiTheme="majorHAnsi" w:hAnsiTheme="majorHAnsi" w:cstheme="majorHAnsi"/>
          <w:sz w:val="28"/>
          <w:szCs w:val="28"/>
        </w:rPr>
        <w:t>…</w:t>
      </w:r>
      <w:r w:rsidRPr="00741016">
        <w:rPr>
          <w:rFonts w:asciiTheme="majorHAnsi" w:hAnsiTheme="majorHAnsi" w:cstheme="majorHAnsi"/>
          <w:sz w:val="28"/>
          <w:szCs w:val="28"/>
        </w:rPr>
        <w:t>..</w:t>
      </w:r>
      <w:proofErr w:type="gramEnd"/>
      <w:r w:rsidR="00E5560A" w:rsidRPr="00741016">
        <w:rPr>
          <w:rFonts w:asciiTheme="majorHAnsi" w:hAnsiTheme="majorHAnsi" w:cstheme="majorHAnsi"/>
          <w:sz w:val="28"/>
          <w:szCs w:val="28"/>
        </w:rPr>
        <w:t>………………</w:t>
      </w:r>
      <w:r w:rsidR="00F56AA9">
        <w:rPr>
          <w:rFonts w:asciiTheme="majorHAnsi" w:hAnsiTheme="majorHAnsi" w:cstheme="majorHAnsi"/>
          <w:sz w:val="28"/>
          <w:szCs w:val="28"/>
        </w:rPr>
        <w:t>4</w:t>
      </w:r>
      <w:r w:rsidR="00E5560A" w:rsidRPr="00741016">
        <w:rPr>
          <w:rFonts w:asciiTheme="majorHAnsi" w:hAnsiTheme="majorHAnsi" w:cstheme="majorHAnsi"/>
          <w:sz w:val="28"/>
          <w:szCs w:val="28"/>
        </w:rPr>
        <w:t xml:space="preserve"> </w:t>
      </w:r>
    </w:p>
    <w:p w14:paraId="488CBDCB" w14:textId="77777777" w:rsidR="00D03787" w:rsidRPr="00741016" w:rsidRDefault="00D03787" w:rsidP="00D03787">
      <w:pPr>
        <w:pStyle w:val="ListParagraph"/>
        <w:rPr>
          <w:rFonts w:asciiTheme="majorHAnsi" w:hAnsiTheme="majorHAnsi" w:cstheme="majorHAnsi"/>
          <w:b/>
          <w:bCs/>
          <w:sz w:val="28"/>
          <w:szCs w:val="28"/>
          <w:u w:val="single"/>
        </w:rPr>
      </w:pPr>
    </w:p>
    <w:p w14:paraId="33C6AD7B" w14:textId="2FAED835" w:rsidR="00E5560A" w:rsidRPr="00741016" w:rsidRDefault="00E5560A" w:rsidP="00EC44EF">
      <w:pPr>
        <w:rPr>
          <w:rFonts w:asciiTheme="majorHAnsi" w:hAnsiTheme="majorHAnsi" w:cstheme="majorHAnsi"/>
          <w:b/>
          <w:bCs/>
          <w:sz w:val="32"/>
          <w:szCs w:val="32"/>
          <w:u w:val="single"/>
        </w:rPr>
      </w:pPr>
      <w:r w:rsidRPr="00741016">
        <w:rPr>
          <w:rFonts w:asciiTheme="majorHAnsi" w:hAnsiTheme="majorHAnsi" w:cstheme="majorHAnsi"/>
          <w:b/>
          <w:bCs/>
          <w:sz w:val="32"/>
          <w:szCs w:val="32"/>
          <w:u w:val="single"/>
        </w:rPr>
        <w:t>Part 2 – Membership</w:t>
      </w:r>
    </w:p>
    <w:p w14:paraId="61A92785" w14:textId="436BE925" w:rsidR="00EC44EF" w:rsidRPr="00741016" w:rsidRDefault="00EC44EF"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Membership Generally………………………………………</w:t>
      </w:r>
      <w:r w:rsidR="005F2D90" w:rsidRPr="00741016">
        <w:rPr>
          <w:rFonts w:asciiTheme="majorHAnsi" w:hAnsiTheme="majorHAnsi" w:cstheme="majorHAnsi"/>
          <w:sz w:val="28"/>
          <w:szCs w:val="28"/>
        </w:rPr>
        <w:t>………….</w:t>
      </w:r>
      <w:r w:rsidRPr="00741016">
        <w:rPr>
          <w:rFonts w:asciiTheme="majorHAnsi" w:hAnsiTheme="majorHAnsi" w:cstheme="majorHAnsi"/>
          <w:sz w:val="28"/>
          <w:szCs w:val="28"/>
        </w:rPr>
        <w:t>…………</w:t>
      </w:r>
      <w:r w:rsidR="00741016">
        <w:rPr>
          <w:rFonts w:asciiTheme="majorHAnsi" w:hAnsiTheme="majorHAnsi" w:cstheme="majorHAnsi"/>
          <w:sz w:val="28"/>
          <w:szCs w:val="28"/>
        </w:rPr>
        <w:t>…………</w:t>
      </w:r>
      <w:proofErr w:type="gramStart"/>
      <w:r w:rsidR="00741016">
        <w:rPr>
          <w:rFonts w:asciiTheme="majorHAnsi" w:hAnsiTheme="majorHAnsi" w:cstheme="majorHAnsi"/>
          <w:sz w:val="28"/>
          <w:szCs w:val="28"/>
        </w:rPr>
        <w:t>…..</w:t>
      </w:r>
      <w:proofErr w:type="gramEnd"/>
      <w:r w:rsidRPr="00741016">
        <w:rPr>
          <w:rFonts w:asciiTheme="majorHAnsi" w:hAnsiTheme="majorHAnsi" w:cstheme="majorHAnsi"/>
          <w:sz w:val="28"/>
          <w:szCs w:val="28"/>
        </w:rPr>
        <w:t xml:space="preserve">4 </w:t>
      </w:r>
    </w:p>
    <w:p w14:paraId="24473594" w14:textId="0F025752" w:rsidR="00EC44EF" w:rsidRPr="00741016" w:rsidRDefault="00EC44EF"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Nomination for Membership……………………</w:t>
      </w:r>
      <w:r w:rsidR="005F2D90" w:rsidRPr="00741016">
        <w:rPr>
          <w:rFonts w:asciiTheme="majorHAnsi" w:hAnsiTheme="majorHAnsi" w:cstheme="majorHAnsi"/>
          <w:sz w:val="28"/>
          <w:szCs w:val="28"/>
        </w:rPr>
        <w:t>………….</w:t>
      </w:r>
      <w:r w:rsidRPr="00741016">
        <w:rPr>
          <w:rFonts w:asciiTheme="majorHAnsi" w:hAnsiTheme="majorHAnsi" w:cstheme="majorHAnsi"/>
          <w:sz w:val="28"/>
          <w:szCs w:val="28"/>
        </w:rPr>
        <w:t>……………………</w:t>
      </w:r>
      <w:r w:rsidR="00741016">
        <w:rPr>
          <w:rFonts w:asciiTheme="majorHAnsi" w:hAnsiTheme="majorHAnsi" w:cstheme="majorHAnsi"/>
          <w:sz w:val="28"/>
          <w:szCs w:val="28"/>
        </w:rPr>
        <w:t>…………….</w:t>
      </w:r>
      <w:r w:rsidRPr="00741016">
        <w:rPr>
          <w:rFonts w:asciiTheme="majorHAnsi" w:hAnsiTheme="majorHAnsi" w:cstheme="majorHAnsi"/>
          <w:sz w:val="28"/>
          <w:szCs w:val="28"/>
        </w:rPr>
        <w:t>5</w:t>
      </w:r>
    </w:p>
    <w:p w14:paraId="7EC96CE9" w14:textId="1DEEDE69" w:rsidR="00EC44EF" w:rsidRPr="00741016" w:rsidRDefault="00EC44EF"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Cessation of Membership…………………………</w:t>
      </w:r>
      <w:r w:rsidR="005F2D90" w:rsidRPr="00741016">
        <w:rPr>
          <w:rFonts w:asciiTheme="majorHAnsi" w:hAnsiTheme="majorHAnsi" w:cstheme="majorHAnsi"/>
          <w:sz w:val="28"/>
          <w:szCs w:val="28"/>
        </w:rPr>
        <w:t>………….</w:t>
      </w:r>
      <w:r w:rsidRPr="00741016">
        <w:rPr>
          <w:rFonts w:asciiTheme="majorHAnsi" w:hAnsiTheme="majorHAnsi" w:cstheme="majorHAnsi"/>
          <w:sz w:val="28"/>
          <w:szCs w:val="28"/>
        </w:rPr>
        <w:t>…………</w:t>
      </w:r>
      <w:proofErr w:type="gramStart"/>
      <w:r w:rsidRPr="00741016">
        <w:rPr>
          <w:rFonts w:asciiTheme="majorHAnsi" w:hAnsiTheme="majorHAnsi" w:cstheme="majorHAnsi"/>
          <w:sz w:val="28"/>
          <w:szCs w:val="28"/>
        </w:rPr>
        <w:t>…</w:t>
      </w:r>
      <w:r w:rsidR="005F2D90" w:rsidRPr="00741016">
        <w:rPr>
          <w:rFonts w:asciiTheme="majorHAnsi" w:hAnsiTheme="majorHAnsi" w:cstheme="majorHAnsi"/>
          <w:sz w:val="28"/>
          <w:szCs w:val="28"/>
        </w:rPr>
        <w:t>..</w:t>
      </w:r>
      <w:proofErr w:type="gramEnd"/>
      <w:r w:rsidRPr="00741016">
        <w:rPr>
          <w:rFonts w:asciiTheme="majorHAnsi" w:hAnsiTheme="majorHAnsi" w:cstheme="majorHAnsi"/>
          <w:sz w:val="28"/>
          <w:szCs w:val="28"/>
        </w:rPr>
        <w:t>……</w:t>
      </w:r>
      <w:r w:rsidR="00741016">
        <w:rPr>
          <w:rFonts w:asciiTheme="majorHAnsi" w:hAnsiTheme="majorHAnsi" w:cstheme="majorHAnsi"/>
          <w:sz w:val="28"/>
          <w:szCs w:val="28"/>
        </w:rPr>
        <w:t>…………….</w:t>
      </w:r>
      <w:r w:rsidRPr="00741016">
        <w:rPr>
          <w:rFonts w:asciiTheme="majorHAnsi" w:hAnsiTheme="majorHAnsi" w:cstheme="majorHAnsi"/>
          <w:sz w:val="28"/>
          <w:szCs w:val="28"/>
        </w:rPr>
        <w:t>5</w:t>
      </w:r>
    </w:p>
    <w:p w14:paraId="59B52AFA" w14:textId="2964FDE4" w:rsidR="005F2D90" w:rsidRPr="00741016" w:rsidRDefault="005F2D90"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Membership Entitlements not Transferable……………….……………</w:t>
      </w:r>
      <w:r w:rsidR="00741016">
        <w:rPr>
          <w:rFonts w:asciiTheme="majorHAnsi" w:hAnsiTheme="majorHAnsi" w:cstheme="majorHAnsi"/>
          <w:sz w:val="28"/>
          <w:szCs w:val="28"/>
        </w:rPr>
        <w:t>…………</w:t>
      </w:r>
      <w:proofErr w:type="gramStart"/>
      <w:r w:rsidR="00741016">
        <w:rPr>
          <w:rFonts w:asciiTheme="majorHAnsi" w:hAnsiTheme="majorHAnsi" w:cstheme="majorHAnsi"/>
          <w:sz w:val="28"/>
          <w:szCs w:val="28"/>
        </w:rPr>
        <w:t>…..</w:t>
      </w:r>
      <w:proofErr w:type="gramEnd"/>
      <w:r w:rsidRPr="00741016">
        <w:rPr>
          <w:rFonts w:asciiTheme="majorHAnsi" w:hAnsiTheme="majorHAnsi" w:cstheme="majorHAnsi"/>
          <w:sz w:val="28"/>
          <w:szCs w:val="28"/>
        </w:rPr>
        <w:t>5</w:t>
      </w:r>
    </w:p>
    <w:p w14:paraId="54FAE7CB" w14:textId="4F140058" w:rsidR="005F2D90" w:rsidRPr="00741016" w:rsidRDefault="005F2D90"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Resignation of Membership………………………………….…………………</w:t>
      </w:r>
      <w:r w:rsidR="00741016">
        <w:rPr>
          <w:rFonts w:asciiTheme="majorHAnsi" w:hAnsiTheme="majorHAnsi" w:cstheme="majorHAnsi"/>
          <w:sz w:val="28"/>
          <w:szCs w:val="28"/>
        </w:rPr>
        <w:t>………………</w:t>
      </w:r>
      <w:r w:rsidRPr="00741016">
        <w:rPr>
          <w:rFonts w:asciiTheme="majorHAnsi" w:hAnsiTheme="majorHAnsi" w:cstheme="majorHAnsi"/>
          <w:sz w:val="28"/>
          <w:szCs w:val="28"/>
        </w:rPr>
        <w:t>5</w:t>
      </w:r>
    </w:p>
    <w:p w14:paraId="46B85452" w14:textId="362A7ADA" w:rsidR="005F2D90" w:rsidRPr="00741016" w:rsidRDefault="005F2D90"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Register of Members………………………………………………………………..</w:t>
      </w:r>
      <w:r w:rsidR="00741016">
        <w:rPr>
          <w:rFonts w:asciiTheme="majorHAnsi" w:hAnsiTheme="majorHAnsi" w:cstheme="majorHAnsi"/>
          <w:sz w:val="28"/>
          <w:szCs w:val="28"/>
        </w:rPr>
        <w:t>...............</w:t>
      </w:r>
      <w:r w:rsidRPr="00741016">
        <w:rPr>
          <w:rFonts w:asciiTheme="majorHAnsi" w:hAnsiTheme="majorHAnsi" w:cstheme="majorHAnsi"/>
          <w:sz w:val="28"/>
          <w:szCs w:val="28"/>
        </w:rPr>
        <w:t>5</w:t>
      </w:r>
    </w:p>
    <w:p w14:paraId="66C04C71" w14:textId="7E5EA49B" w:rsidR="005F2D90" w:rsidRPr="00741016" w:rsidRDefault="005F2D90"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Fees and Subscriptions………………………………………….…………………</w:t>
      </w:r>
      <w:r w:rsidR="00741016">
        <w:rPr>
          <w:rFonts w:asciiTheme="majorHAnsi" w:hAnsiTheme="majorHAnsi" w:cstheme="majorHAnsi"/>
          <w:sz w:val="28"/>
          <w:szCs w:val="28"/>
        </w:rPr>
        <w:t>…………</w:t>
      </w:r>
      <w:proofErr w:type="gramStart"/>
      <w:r w:rsidR="00741016">
        <w:rPr>
          <w:rFonts w:asciiTheme="majorHAnsi" w:hAnsiTheme="majorHAnsi" w:cstheme="majorHAnsi"/>
          <w:sz w:val="28"/>
          <w:szCs w:val="28"/>
        </w:rPr>
        <w:t>…..</w:t>
      </w:r>
      <w:proofErr w:type="gramEnd"/>
      <w:r w:rsidRPr="00741016">
        <w:rPr>
          <w:rFonts w:asciiTheme="majorHAnsi" w:hAnsiTheme="majorHAnsi" w:cstheme="majorHAnsi"/>
          <w:sz w:val="28"/>
          <w:szCs w:val="28"/>
        </w:rPr>
        <w:t>6</w:t>
      </w:r>
    </w:p>
    <w:p w14:paraId="490C2CC1" w14:textId="5A5D1705" w:rsidR="005F2D90" w:rsidRPr="00741016" w:rsidRDefault="005F2D90"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Members’ Liabilities……………………………………………….…………………</w:t>
      </w:r>
      <w:r w:rsidR="00741016">
        <w:rPr>
          <w:rFonts w:asciiTheme="majorHAnsi" w:hAnsiTheme="majorHAnsi" w:cstheme="majorHAnsi"/>
          <w:sz w:val="28"/>
          <w:szCs w:val="28"/>
        </w:rPr>
        <w:t>…………….</w:t>
      </w:r>
      <w:r w:rsidRPr="00741016">
        <w:rPr>
          <w:rFonts w:asciiTheme="majorHAnsi" w:hAnsiTheme="majorHAnsi" w:cstheme="majorHAnsi"/>
          <w:sz w:val="28"/>
          <w:szCs w:val="28"/>
        </w:rPr>
        <w:t>6</w:t>
      </w:r>
    </w:p>
    <w:p w14:paraId="2BCF778C" w14:textId="4BC7C0E3" w:rsidR="005F2D90" w:rsidRPr="00741016" w:rsidRDefault="005F2D90"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Resolution of Disputes……………………………</w:t>
      </w:r>
      <w:proofErr w:type="gramStart"/>
      <w:r w:rsidRPr="00741016">
        <w:rPr>
          <w:rFonts w:asciiTheme="majorHAnsi" w:hAnsiTheme="majorHAnsi" w:cstheme="majorHAnsi"/>
          <w:sz w:val="28"/>
          <w:szCs w:val="28"/>
        </w:rPr>
        <w:t>…..</w:t>
      </w:r>
      <w:proofErr w:type="gramEnd"/>
      <w:r w:rsidRPr="00741016">
        <w:rPr>
          <w:rFonts w:asciiTheme="majorHAnsi" w:hAnsiTheme="majorHAnsi" w:cstheme="majorHAnsi"/>
          <w:sz w:val="28"/>
          <w:szCs w:val="28"/>
        </w:rPr>
        <w:t>……………………</w:t>
      </w:r>
      <w:r w:rsidR="00741016">
        <w:rPr>
          <w:rFonts w:asciiTheme="majorHAnsi" w:hAnsiTheme="majorHAnsi" w:cstheme="majorHAnsi"/>
          <w:sz w:val="28"/>
          <w:szCs w:val="28"/>
        </w:rPr>
        <w:t>……………………..</w:t>
      </w:r>
      <w:r w:rsidRPr="00741016">
        <w:rPr>
          <w:rFonts w:asciiTheme="majorHAnsi" w:hAnsiTheme="majorHAnsi" w:cstheme="majorHAnsi"/>
          <w:sz w:val="28"/>
          <w:szCs w:val="28"/>
        </w:rPr>
        <w:t>6</w:t>
      </w:r>
    </w:p>
    <w:p w14:paraId="0BF72B69" w14:textId="4D7B1E15" w:rsidR="005F2D90" w:rsidRPr="00741016" w:rsidRDefault="005F2D90"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Disciplining of Members………………………………………</w:t>
      </w:r>
      <w:r w:rsidR="00741016">
        <w:rPr>
          <w:rFonts w:asciiTheme="majorHAnsi" w:hAnsiTheme="majorHAnsi" w:cstheme="majorHAnsi"/>
          <w:sz w:val="28"/>
          <w:szCs w:val="28"/>
        </w:rPr>
        <w:t>…………………</w:t>
      </w:r>
      <w:proofErr w:type="gramStart"/>
      <w:r w:rsidR="00741016">
        <w:rPr>
          <w:rFonts w:asciiTheme="majorHAnsi" w:hAnsiTheme="majorHAnsi" w:cstheme="majorHAnsi"/>
          <w:sz w:val="28"/>
          <w:szCs w:val="28"/>
        </w:rPr>
        <w:t>…..</w:t>
      </w:r>
      <w:proofErr w:type="gramEnd"/>
      <w:r w:rsidRPr="00741016">
        <w:rPr>
          <w:rFonts w:asciiTheme="majorHAnsi" w:hAnsiTheme="majorHAnsi" w:cstheme="majorHAnsi"/>
          <w:sz w:val="28"/>
          <w:szCs w:val="28"/>
        </w:rPr>
        <w:t>…………..6</w:t>
      </w:r>
    </w:p>
    <w:p w14:paraId="208ADFAD" w14:textId="5A59E059" w:rsidR="005F2D90" w:rsidRDefault="005F2D90"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Right of Appeal of Disciplined Member……………</w:t>
      </w:r>
      <w:proofErr w:type="gramStart"/>
      <w:r w:rsidRPr="00741016">
        <w:rPr>
          <w:rFonts w:asciiTheme="majorHAnsi" w:hAnsiTheme="majorHAnsi" w:cstheme="majorHAnsi"/>
          <w:sz w:val="28"/>
          <w:szCs w:val="28"/>
        </w:rPr>
        <w:t>…..</w:t>
      </w:r>
      <w:proofErr w:type="gramEnd"/>
      <w:r w:rsidRPr="00741016">
        <w:rPr>
          <w:rFonts w:asciiTheme="majorHAnsi" w:hAnsiTheme="majorHAnsi" w:cstheme="majorHAnsi"/>
          <w:sz w:val="28"/>
          <w:szCs w:val="28"/>
        </w:rPr>
        <w:t>……</w:t>
      </w:r>
      <w:r w:rsidR="00741016">
        <w:rPr>
          <w:rFonts w:asciiTheme="majorHAnsi" w:hAnsiTheme="majorHAnsi" w:cstheme="majorHAnsi"/>
          <w:sz w:val="28"/>
          <w:szCs w:val="28"/>
        </w:rPr>
        <w:t>………………………</w:t>
      </w:r>
      <w:r w:rsidRPr="00741016">
        <w:rPr>
          <w:rFonts w:asciiTheme="majorHAnsi" w:hAnsiTheme="majorHAnsi" w:cstheme="majorHAnsi"/>
          <w:sz w:val="28"/>
          <w:szCs w:val="28"/>
        </w:rPr>
        <w:t>…….7</w:t>
      </w:r>
    </w:p>
    <w:p w14:paraId="45009ABC" w14:textId="77777777" w:rsidR="00D03787" w:rsidRPr="00741016" w:rsidRDefault="00D03787" w:rsidP="00D03787">
      <w:pPr>
        <w:pStyle w:val="ListParagraph"/>
        <w:rPr>
          <w:rFonts w:asciiTheme="majorHAnsi" w:hAnsiTheme="majorHAnsi" w:cstheme="majorHAnsi"/>
          <w:sz w:val="28"/>
          <w:szCs w:val="28"/>
        </w:rPr>
      </w:pPr>
    </w:p>
    <w:p w14:paraId="589F4B0E" w14:textId="1C7F8F25" w:rsidR="005F2D90" w:rsidRPr="00741016" w:rsidRDefault="005F2D90" w:rsidP="005F2D90">
      <w:pPr>
        <w:rPr>
          <w:rFonts w:asciiTheme="majorHAnsi" w:hAnsiTheme="majorHAnsi" w:cstheme="majorHAnsi"/>
          <w:b/>
          <w:bCs/>
          <w:sz w:val="32"/>
          <w:szCs w:val="32"/>
          <w:u w:val="single"/>
        </w:rPr>
      </w:pPr>
      <w:r w:rsidRPr="00741016">
        <w:rPr>
          <w:rFonts w:asciiTheme="majorHAnsi" w:hAnsiTheme="majorHAnsi" w:cstheme="majorHAnsi"/>
          <w:b/>
          <w:bCs/>
          <w:sz w:val="32"/>
          <w:szCs w:val="32"/>
          <w:u w:val="single"/>
        </w:rPr>
        <w:t>Part 3 – The Committee</w:t>
      </w:r>
    </w:p>
    <w:p w14:paraId="64A33F67" w14:textId="5D80600D" w:rsidR="005F2D90" w:rsidRPr="00741016" w:rsidRDefault="005F2D90"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Powers of the Committee………………………………</w:t>
      </w:r>
      <w:proofErr w:type="gramStart"/>
      <w:r w:rsidRPr="00741016">
        <w:rPr>
          <w:rFonts w:asciiTheme="majorHAnsi" w:hAnsiTheme="majorHAnsi" w:cstheme="majorHAnsi"/>
          <w:sz w:val="28"/>
          <w:szCs w:val="28"/>
        </w:rPr>
        <w:t>…..</w:t>
      </w:r>
      <w:proofErr w:type="gramEnd"/>
      <w:r w:rsidRPr="00741016">
        <w:rPr>
          <w:rFonts w:asciiTheme="majorHAnsi" w:hAnsiTheme="majorHAnsi" w:cstheme="majorHAnsi"/>
          <w:sz w:val="28"/>
          <w:szCs w:val="28"/>
        </w:rPr>
        <w:t>…</w:t>
      </w:r>
      <w:r w:rsidR="00741016">
        <w:rPr>
          <w:rFonts w:asciiTheme="majorHAnsi" w:hAnsiTheme="majorHAnsi" w:cstheme="majorHAnsi"/>
          <w:sz w:val="28"/>
          <w:szCs w:val="28"/>
        </w:rPr>
        <w:t>………………………</w:t>
      </w:r>
      <w:r w:rsidRPr="00741016">
        <w:rPr>
          <w:rFonts w:asciiTheme="majorHAnsi" w:hAnsiTheme="majorHAnsi" w:cstheme="majorHAnsi"/>
          <w:sz w:val="28"/>
          <w:szCs w:val="28"/>
        </w:rPr>
        <w:t>…………8</w:t>
      </w:r>
    </w:p>
    <w:p w14:paraId="5C856575" w14:textId="2F4821C2" w:rsidR="005F2D90" w:rsidRPr="00741016" w:rsidRDefault="005F2D90"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Composition and Membership of the Committee…</w:t>
      </w:r>
      <w:r w:rsidR="00741016">
        <w:rPr>
          <w:rFonts w:asciiTheme="majorHAnsi" w:hAnsiTheme="majorHAnsi" w:cstheme="majorHAnsi"/>
          <w:sz w:val="28"/>
          <w:szCs w:val="28"/>
        </w:rPr>
        <w:t>…………………</w:t>
      </w:r>
      <w:proofErr w:type="gramStart"/>
      <w:r w:rsidR="00741016">
        <w:rPr>
          <w:rFonts w:asciiTheme="majorHAnsi" w:hAnsiTheme="majorHAnsi" w:cstheme="majorHAnsi"/>
          <w:sz w:val="28"/>
          <w:szCs w:val="28"/>
        </w:rPr>
        <w:t>…..</w:t>
      </w:r>
      <w:proofErr w:type="gramEnd"/>
      <w:r w:rsidRPr="00741016">
        <w:rPr>
          <w:rFonts w:asciiTheme="majorHAnsi" w:hAnsiTheme="majorHAnsi" w:cstheme="majorHAnsi"/>
          <w:sz w:val="28"/>
          <w:szCs w:val="28"/>
        </w:rPr>
        <w:t>………….8</w:t>
      </w:r>
    </w:p>
    <w:p w14:paraId="59EB6248" w14:textId="4C87585D" w:rsidR="005F2D90" w:rsidRPr="00741016" w:rsidRDefault="005F2D90"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Election of the Committee Members………………</w:t>
      </w:r>
      <w:r w:rsidR="00741016">
        <w:rPr>
          <w:rFonts w:asciiTheme="majorHAnsi" w:hAnsiTheme="majorHAnsi" w:cstheme="majorHAnsi"/>
          <w:sz w:val="28"/>
          <w:szCs w:val="28"/>
        </w:rPr>
        <w:t>…………………</w:t>
      </w:r>
      <w:proofErr w:type="gramStart"/>
      <w:r w:rsidR="00741016">
        <w:rPr>
          <w:rFonts w:asciiTheme="majorHAnsi" w:hAnsiTheme="majorHAnsi" w:cstheme="majorHAnsi"/>
          <w:sz w:val="28"/>
          <w:szCs w:val="28"/>
        </w:rPr>
        <w:t>…..</w:t>
      </w:r>
      <w:proofErr w:type="gramEnd"/>
      <w:r w:rsidRPr="00741016">
        <w:rPr>
          <w:rFonts w:asciiTheme="majorHAnsi" w:hAnsiTheme="majorHAnsi" w:cstheme="majorHAnsi"/>
          <w:sz w:val="28"/>
          <w:szCs w:val="28"/>
        </w:rPr>
        <w:t>……………….8</w:t>
      </w:r>
    </w:p>
    <w:p w14:paraId="5A855158" w14:textId="7A135878" w:rsidR="005F2D90" w:rsidRPr="00741016" w:rsidRDefault="00741016"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Secretary…………………………………………………………………………</w:t>
      </w:r>
      <w:r>
        <w:rPr>
          <w:rFonts w:asciiTheme="majorHAnsi" w:hAnsiTheme="majorHAnsi" w:cstheme="majorHAnsi"/>
          <w:sz w:val="28"/>
          <w:szCs w:val="28"/>
        </w:rPr>
        <w:t>………………………</w:t>
      </w:r>
      <w:r w:rsidRPr="00741016">
        <w:rPr>
          <w:rFonts w:asciiTheme="majorHAnsi" w:hAnsiTheme="majorHAnsi" w:cstheme="majorHAnsi"/>
          <w:sz w:val="28"/>
          <w:szCs w:val="28"/>
        </w:rPr>
        <w:t>9</w:t>
      </w:r>
    </w:p>
    <w:p w14:paraId="478734E3" w14:textId="05537FAC" w:rsidR="00741016" w:rsidRPr="00741016" w:rsidRDefault="00741016"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Treasurer…………………………………………………………………………</w:t>
      </w:r>
      <w:r>
        <w:rPr>
          <w:rFonts w:asciiTheme="majorHAnsi" w:hAnsiTheme="majorHAnsi" w:cstheme="majorHAnsi"/>
          <w:sz w:val="28"/>
          <w:szCs w:val="28"/>
        </w:rPr>
        <w:t>………………………</w:t>
      </w:r>
      <w:r w:rsidRPr="00741016">
        <w:rPr>
          <w:rFonts w:asciiTheme="majorHAnsi" w:hAnsiTheme="majorHAnsi" w:cstheme="majorHAnsi"/>
          <w:sz w:val="28"/>
          <w:szCs w:val="28"/>
        </w:rPr>
        <w:t>9</w:t>
      </w:r>
    </w:p>
    <w:p w14:paraId="1DE33C0D" w14:textId="77CB78DD" w:rsidR="00741016" w:rsidRPr="00741016" w:rsidRDefault="00741016"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Casual Vacancies………………………………………………………………</w:t>
      </w:r>
      <w:r>
        <w:rPr>
          <w:rFonts w:asciiTheme="majorHAnsi" w:hAnsiTheme="majorHAnsi" w:cstheme="majorHAnsi"/>
          <w:sz w:val="28"/>
          <w:szCs w:val="28"/>
        </w:rPr>
        <w:t>…………………</w:t>
      </w:r>
      <w:proofErr w:type="gramStart"/>
      <w:r>
        <w:rPr>
          <w:rFonts w:asciiTheme="majorHAnsi" w:hAnsiTheme="majorHAnsi" w:cstheme="majorHAnsi"/>
          <w:sz w:val="28"/>
          <w:szCs w:val="28"/>
        </w:rPr>
        <w:t>…..</w:t>
      </w:r>
      <w:proofErr w:type="gramEnd"/>
      <w:r w:rsidRPr="00741016">
        <w:rPr>
          <w:rFonts w:asciiTheme="majorHAnsi" w:hAnsiTheme="majorHAnsi" w:cstheme="majorHAnsi"/>
          <w:sz w:val="28"/>
          <w:szCs w:val="28"/>
        </w:rPr>
        <w:t>9</w:t>
      </w:r>
    </w:p>
    <w:p w14:paraId="54CEF7B3" w14:textId="2612B223" w:rsidR="00741016" w:rsidRPr="00741016" w:rsidRDefault="00741016"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Removal of Committee Members…………………………………..</w:t>
      </w:r>
      <w:r>
        <w:rPr>
          <w:rFonts w:asciiTheme="majorHAnsi" w:hAnsiTheme="majorHAnsi" w:cstheme="majorHAnsi"/>
          <w:sz w:val="28"/>
          <w:szCs w:val="28"/>
        </w:rPr>
        <w:t>........................</w:t>
      </w:r>
      <w:r w:rsidRPr="00741016">
        <w:rPr>
          <w:rFonts w:asciiTheme="majorHAnsi" w:hAnsiTheme="majorHAnsi" w:cstheme="majorHAnsi"/>
          <w:sz w:val="28"/>
          <w:szCs w:val="28"/>
        </w:rPr>
        <w:t>10</w:t>
      </w:r>
    </w:p>
    <w:p w14:paraId="32A46CDA" w14:textId="3B3BE49D" w:rsidR="00741016" w:rsidRPr="00741016" w:rsidRDefault="00741016"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Committee Meetings and Quorum…………………………………</w:t>
      </w:r>
      <w:r>
        <w:rPr>
          <w:rFonts w:asciiTheme="majorHAnsi" w:hAnsiTheme="majorHAnsi" w:cstheme="majorHAnsi"/>
          <w:sz w:val="28"/>
          <w:szCs w:val="28"/>
        </w:rPr>
        <w:t>…………………</w:t>
      </w:r>
      <w:proofErr w:type="gramStart"/>
      <w:r>
        <w:rPr>
          <w:rFonts w:asciiTheme="majorHAnsi" w:hAnsiTheme="majorHAnsi" w:cstheme="majorHAnsi"/>
          <w:sz w:val="28"/>
          <w:szCs w:val="28"/>
        </w:rPr>
        <w:t>…..</w:t>
      </w:r>
      <w:proofErr w:type="gramEnd"/>
      <w:r w:rsidRPr="00741016">
        <w:rPr>
          <w:rFonts w:asciiTheme="majorHAnsi" w:hAnsiTheme="majorHAnsi" w:cstheme="majorHAnsi"/>
          <w:sz w:val="28"/>
          <w:szCs w:val="28"/>
        </w:rPr>
        <w:t>10</w:t>
      </w:r>
    </w:p>
    <w:p w14:paraId="41CDCAF1" w14:textId="118DB206" w:rsidR="00741016" w:rsidRPr="00741016" w:rsidRDefault="00741016"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Delegation by Committee to Sub-Committee…………………</w:t>
      </w:r>
      <w:r>
        <w:rPr>
          <w:rFonts w:asciiTheme="majorHAnsi" w:hAnsiTheme="majorHAnsi" w:cstheme="majorHAnsi"/>
          <w:sz w:val="28"/>
          <w:szCs w:val="28"/>
        </w:rPr>
        <w:t>…………………</w:t>
      </w:r>
      <w:proofErr w:type="gramStart"/>
      <w:r>
        <w:rPr>
          <w:rFonts w:asciiTheme="majorHAnsi" w:hAnsiTheme="majorHAnsi" w:cstheme="majorHAnsi"/>
          <w:sz w:val="28"/>
          <w:szCs w:val="28"/>
        </w:rPr>
        <w:t>…..</w:t>
      </w:r>
      <w:proofErr w:type="gramEnd"/>
      <w:r w:rsidRPr="00741016">
        <w:rPr>
          <w:rFonts w:asciiTheme="majorHAnsi" w:hAnsiTheme="majorHAnsi" w:cstheme="majorHAnsi"/>
          <w:sz w:val="28"/>
          <w:szCs w:val="28"/>
        </w:rPr>
        <w:t>11</w:t>
      </w:r>
    </w:p>
    <w:p w14:paraId="7E795B72" w14:textId="551E990C" w:rsidR="00741016" w:rsidRDefault="00741016" w:rsidP="002C16CD">
      <w:pPr>
        <w:pStyle w:val="ListParagraph"/>
        <w:numPr>
          <w:ilvl w:val="0"/>
          <w:numId w:val="1"/>
        </w:numPr>
        <w:rPr>
          <w:rFonts w:asciiTheme="majorHAnsi" w:hAnsiTheme="majorHAnsi" w:cstheme="majorHAnsi"/>
          <w:sz w:val="28"/>
          <w:szCs w:val="28"/>
        </w:rPr>
      </w:pPr>
      <w:r w:rsidRPr="00741016">
        <w:rPr>
          <w:rFonts w:asciiTheme="majorHAnsi" w:hAnsiTheme="majorHAnsi" w:cstheme="majorHAnsi"/>
          <w:sz w:val="28"/>
          <w:szCs w:val="28"/>
        </w:rPr>
        <w:t>Voting and Decisions………………………………………………………</w:t>
      </w:r>
      <w:r>
        <w:rPr>
          <w:rFonts w:asciiTheme="majorHAnsi" w:hAnsiTheme="majorHAnsi" w:cstheme="majorHAnsi"/>
          <w:sz w:val="28"/>
          <w:szCs w:val="28"/>
        </w:rPr>
        <w:t>…………………</w:t>
      </w:r>
      <w:proofErr w:type="gramStart"/>
      <w:r>
        <w:rPr>
          <w:rFonts w:asciiTheme="majorHAnsi" w:hAnsiTheme="majorHAnsi" w:cstheme="majorHAnsi"/>
          <w:sz w:val="28"/>
          <w:szCs w:val="28"/>
        </w:rPr>
        <w:t>…..</w:t>
      </w:r>
      <w:proofErr w:type="gramEnd"/>
      <w:r w:rsidRPr="00741016">
        <w:rPr>
          <w:rFonts w:asciiTheme="majorHAnsi" w:hAnsiTheme="majorHAnsi" w:cstheme="majorHAnsi"/>
          <w:sz w:val="28"/>
          <w:szCs w:val="28"/>
        </w:rPr>
        <w:t>1</w:t>
      </w:r>
      <w:r w:rsidR="00D03787">
        <w:rPr>
          <w:rFonts w:asciiTheme="majorHAnsi" w:hAnsiTheme="majorHAnsi" w:cstheme="majorHAnsi"/>
          <w:sz w:val="28"/>
          <w:szCs w:val="28"/>
        </w:rPr>
        <w:t>1</w:t>
      </w:r>
    </w:p>
    <w:p w14:paraId="11E255A7" w14:textId="77777777" w:rsidR="00D03787" w:rsidRPr="00741016" w:rsidRDefault="00D03787" w:rsidP="00D03787">
      <w:pPr>
        <w:pStyle w:val="ListParagraph"/>
        <w:rPr>
          <w:rFonts w:asciiTheme="majorHAnsi" w:hAnsiTheme="majorHAnsi" w:cstheme="majorHAnsi"/>
          <w:sz w:val="28"/>
          <w:szCs w:val="28"/>
        </w:rPr>
      </w:pPr>
    </w:p>
    <w:p w14:paraId="583C68BB" w14:textId="67D9133D" w:rsidR="00741016" w:rsidRDefault="00741016" w:rsidP="00741016">
      <w:pPr>
        <w:rPr>
          <w:rFonts w:asciiTheme="majorHAnsi" w:hAnsiTheme="majorHAnsi" w:cstheme="majorHAnsi"/>
          <w:b/>
          <w:bCs/>
          <w:sz w:val="32"/>
          <w:szCs w:val="32"/>
          <w:u w:val="single"/>
        </w:rPr>
      </w:pPr>
      <w:r w:rsidRPr="00741016">
        <w:rPr>
          <w:rFonts w:asciiTheme="majorHAnsi" w:hAnsiTheme="majorHAnsi" w:cstheme="majorHAnsi"/>
          <w:b/>
          <w:bCs/>
          <w:sz w:val="32"/>
          <w:szCs w:val="32"/>
          <w:u w:val="single"/>
        </w:rPr>
        <w:t>Part 4 – General Meetings</w:t>
      </w:r>
    </w:p>
    <w:p w14:paraId="0DC3F783" w14:textId="314D4194" w:rsidR="00741016" w:rsidRDefault="009070A8"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Annual General Meetings – Holding of………………………………………………….12</w:t>
      </w:r>
    </w:p>
    <w:p w14:paraId="7BD9891A" w14:textId="64A51173" w:rsidR="009070A8" w:rsidRDefault="009070A8"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Annual General Meetings – Calling of and Business at………………………</w:t>
      </w:r>
      <w:proofErr w:type="gramStart"/>
      <w:r>
        <w:rPr>
          <w:rFonts w:asciiTheme="majorHAnsi" w:hAnsiTheme="majorHAnsi" w:cstheme="majorHAnsi"/>
          <w:sz w:val="28"/>
          <w:szCs w:val="28"/>
        </w:rPr>
        <w:t>…..</w:t>
      </w:r>
      <w:proofErr w:type="gramEnd"/>
      <w:r>
        <w:rPr>
          <w:rFonts w:asciiTheme="majorHAnsi" w:hAnsiTheme="majorHAnsi" w:cstheme="majorHAnsi"/>
          <w:sz w:val="28"/>
          <w:szCs w:val="28"/>
        </w:rPr>
        <w:t>12</w:t>
      </w:r>
    </w:p>
    <w:p w14:paraId="2B9B587F" w14:textId="4D7B94BD" w:rsidR="009070A8" w:rsidRDefault="009070A8"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Special General Meetings – Calling of……………………………………………………12</w:t>
      </w:r>
    </w:p>
    <w:p w14:paraId="1905E5DD" w14:textId="3C484D65" w:rsidR="009070A8" w:rsidRDefault="009070A8"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Notice……………………………………………………………………………………………………13</w:t>
      </w:r>
    </w:p>
    <w:p w14:paraId="3CCDE845" w14:textId="2A21EC52" w:rsidR="009070A8" w:rsidRDefault="009070A8"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Quorum for General Meetings………………………………………………………………13</w:t>
      </w:r>
    </w:p>
    <w:p w14:paraId="7273CB8B" w14:textId="6BEED29D" w:rsidR="009070A8" w:rsidRDefault="009070A8"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Presiding Member…………………………………………………………………………………13</w:t>
      </w:r>
    </w:p>
    <w:p w14:paraId="4412D0F0" w14:textId="7A823E5A" w:rsidR="009070A8" w:rsidRDefault="009070A8"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Adjournment…………………………………………………………………………………………14</w:t>
      </w:r>
    </w:p>
    <w:p w14:paraId="7ABDE1D4" w14:textId="5C8520A5" w:rsidR="009070A8" w:rsidRDefault="009070A8"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Making of Decisions………………………………………………………………………………14</w:t>
      </w:r>
    </w:p>
    <w:p w14:paraId="7A424D1A" w14:textId="36C9B7C0" w:rsidR="009070A8" w:rsidRDefault="009070A8"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Special Resolutions……………………………………………………………………………</w:t>
      </w:r>
      <w:proofErr w:type="gramStart"/>
      <w:r>
        <w:rPr>
          <w:rFonts w:asciiTheme="majorHAnsi" w:hAnsiTheme="majorHAnsi" w:cstheme="majorHAnsi"/>
          <w:sz w:val="28"/>
          <w:szCs w:val="28"/>
        </w:rPr>
        <w:t>…..</w:t>
      </w:r>
      <w:proofErr w:type="gramEnd"/>
      <w:r>
        <w:rPr>
          <w:rFonts w:asciiTheme="majorHAnsi" w:hAnsiTheme="majorHAnsi" w:cstheme="majorHAnsi"/>
          <w:sz w:val="28"/>
          <w:szCs w:val="28"/>
        </w:rPr>
        <w:t>14</w:t>
      </w:r>
    </w:p>
    <w:p w14:paraId="739B1A96" w14:textId="5922D318" w:rsidR="009070A8" w:rsidRDefault="009070A8"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lastRenderedPageBreak/>
        <w:t>Voting……………………………………………………………………………………………………14</w:t>
      </w:r>
    </w:p>
    <w:p w14:paraId="28093116" w14:textId="6B9D14BD" w:rsidR="009070A8" w:rsidRDefault="009070A8"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Proxy Votes not Permitted…………………………………………………………………….14</w:t>
      </w:r>
    </w:p>
    <w:p w14:paraId="202CE797" w14:textId="32FC978C" w:rsidR="00D03787" w:rsidRDefault="009070A8"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Postal Ballots…………………………………………………………………………………………15</w:t>
      </w:r>
    </w:p>
    <w:p w14:paraId="1F4EB253" w14:textId="77777777" w:rsidR="00D03787" w:rsidRDefault="00D03787" w:rsidP="00D03787">
      <w:pPr>
        <w:pStyle w:val="ListParagraph"/>
        <w:rPr>
          <w:rFonts w:asciiTheme="majorHAnsi" w:hAnsiTheme="majorHAnsi" w:cstheme="majorHAnsi"/>
          <w:sz w:val="28"/>
          <w:szCs w:val="28"/>
        </w:rPr>
      </w:pPr>
    </w:p>
    <w:p w14:paraId="1219064B" w14:textId="1AD6093B" w:rsidR="009070A8" w:rsidRPr="00D03787" w:rsidRDefault="009070A8" w:rsidP="00D03787">
      <w:pPr>
        <w:ind w:left="360"/>
        <w:rPr>
          <w:rFonts w:asciiTheme="majorHAnsi" w:hAnsiTheme="majorHAnsi" w:cstheme="majorHAnsi"/>
          <w:sz w:val="28"/>
          <w:szCs w:val="28"/>
        </w:rPr>
      </w:pPr>
      <w:r w:rsidRPr="00D03787">
        <w:rPr>
          <w:rFonts w:asciiTheme="majorHAnsi" w:hAnsiTheme="majorHAnsi" w:cstheme="majorHAnsi"/>
          <w:b/>
          <w:bCs/>
          <w:sz w:val="32"/>
          <w:szCs w:val="32"/>
          <w:u w:val="single"/>
        </w:rPr>
        <w:t>Part 5 – Miscellaneous</w:t>
      </w:r>
    </w:p>
    <w:p w14:paraId="01966C95" w14:textId="27388E2C" w:rsidR="009070A8" w:rsidRDefault="009070A8"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Insurance……………………………………………………………………………………………….</w:t>
      </w:r>
      <w:r w:rsidR="00B12D24">
        <w:rPr>
          <w:rFonts w:asciiTheme="majorHAnsi" w:hAnsiTheme="majorHAnsi" w:cstheme="majorHAnsi"/>
          <w:sz w:val="28"/>
          <w:szCs w:val="28"/>
        </w:rPr>
        <w:t>19</w:t>
      </w:r>
    </w:p>
    <w:p w14:paraId="7D9CD19A" w14:textId="4E3529E2" w:rsidR="009070A8" w:rsidRDefault="009070A8"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Funds – Source………………………………………………………………………………………1</w:t>
      </w:r>
      <w:r w:rsidR="00B12D24">
        <w:rPr>
          <w:rFonts w:asciiTheme="majorHAnsi" w:hAnsiTheme="majorHAnsi" w:cstheme="majorHAnsi"/>
          <w:sz w:val="28"/>
          <w:szCs w:val="28"/>
        </w:rPr>
        <w:t>9</w:t>
      </w:r>
    </w:p>
    <w:p w14:paraId="00FC30A6" w14:textId="266171BA" w:rsidR="009070A8" w:rsidRDefault="009070A8"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Funds – Management……………………………………………………………………………1</w:t>
      </w:r>
      <w:r w:rsidR="00B12D24">
        <w:rPr>
          <w:rFonts w:asciiTheme="majorHAnsi" w:hAnsiTheme="majorHAnsi" w:cstheme="majorHAnsi"/>
          <w:sz w:val="28"/>
          <w:szCs w:val="28"/>
        </w:rPr>
        <w:t>9</w:t>
      </w:r>
    </w:p>
    <w:p w14:paraId="2DECE5DF" w14:textId="64751106" w:rsidR="009070A8" w:rsidRDefault="009070A8"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Change of Name, Objects and Constitution………………………………………</w:t>
      </w:r>
      <w:proofErr w:type="gramStart"/>
      <w:r>
        <w:rPr>
          <w:rFonts w:asciiTheme="majorHAnsi" w:hAnsiTheme="majorHAnsi" w:cstheme="majorHAnsi"/>
          <w:sz w:val="28"/>
          <w:szCs w:val="28"/>
        </w:rPr>
        <w:t>…..</w:t>
      </w:r>
      <w:proofErr w:type="gramEnd"/>
      <w:r>
        <w:rPr>
          <w:rFonts w:asciiTheme="majorHAnsi" w:hAnsiTheme="majorHAnsi" w:cstheme="majorHAnsi"/>
          <w:sz w:val="28"/>
          <w:szCs w:val="28"/>
        </w:rPr>
        <w:t>1</w:t>
      </w:r>
      <w:r w:rsidR="00B12D24">
        <w:rPr>
          <w:rFonts w:asciiTheme="majorHAnsi" w:hAnsiTheme="majorHAnsi" w:cstheme="majorHAnsi"/>
          <w:sz w:val="28"/>
          <w:szCs w:val="28"/>
        </w:rPr>
        <w:t>9</w:t>
      </w:r>
    </w:p>
    <w:p w14:paraId="0581DE20" w14:textId="4AAF19AC" w:rsidR="009070A8" w:rsidRDefault="00D03787"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Custody of Books et</w:t>
      </w:r>
      <w:r w:rsidR="00B12D24">
        <w:rPr>
          <w:rFonts w:asciiTheme="majorHAnsi" w:hAnsiTheme="majorHAnsi" w:cstheme="majorHAnsi"/>
          <w:sz w:val="28"/>
          <w:szCs w:val="28"/>
        </w:rPr>
        <w:t>c</w:t>
      </w:r>
      <w:r>
        <w:rPr>
          <w:rFonts w:asciiTheme="majorHAnsi" w:hAnsiTheme="majorHAnsi" w:cstheme="majorHAnsi"/>
          <w:sz w:val="28"/>
          <w:szCs w:val="28"/>
        </w:rPr>
        <w:t>……………………………………………………………………………..1</w:t>
      </w:r>
      <w:r w:rsidR="00B12D24">
        <w:rPr>
          <w:rFonts w:asciiTheme="majorHAnsi" w:hAnsiTheme="majorHAnsi" w:cstheme="majorHAnsi"/>
          <w:sz w:val="28"/>
          <w:szCs w:val="28"/>
        </w:rPr>
        <w:t>9</w:t>
      </w:r>
    </w:p>
    <w:p w14:paraId="26C76A8A" w14:textId="1D091402" w:rsidR="00D03787" w:rsidRDefault="00D03787"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Inspection of Books et</w:t>
      </w:r>
      <w:r w:rsidR="00B12D24">
        <w:rPr>
          <w:rFonts w:asciiTheme="majorHAnsi" w:hAnsiTheme="majorHAnsi" w:cstheme="majorHAnsi"/>
          <w:sz w:val="28"/>
          <w:szCs w:val="28"/>
        </w:rPr>
        <w:t>c</w:t>
      </w:r>
      <w:r>
        <w:rPr>
          <w:rFonts w:asciiTheme="majorHAnsi" w:hAnsiTheme="majorHAnsi" w:cstheme="majorHAnsi"/>
          <w:sz w:val="28"/>
          <w:szCs w:val="28"/>
        </w:rPr>
        <w:t>………………………………………………………………………….1</w:t>
      </w:r>
      <w:r w:rsidR="00B12D24">
        <w:rPr>
          <w:rFonts w:asciiTheme="majorHAnsi" w:hAnsiTheme="majorHAnsi" w:cstheme="majorHAnsi"/>
          <w:sz w:val="28"/>
          <w:szCs w:val="28"/>
        </w:rPr>
        <w:t>9</w:t>
      </w:r>
    </w:p>
    <w:p w14:paraId="28037F31" w14:textId="1557CCE9" w:rsidR="00D03787" w:rsidRDefault="00D03787"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Service of Notices………………………………………………………………………………….</w:t>
      </w:r>
      <w:r w:rsidR="00B12D24">
        <w:rPr>
          <w:rFonts w:asciiTheme="majorHAnsi" w:hAnsiTheme="majorHAnsi" w:cstheme="majorHAnsi"/>
          <w:sz w:val="28"/>
          <w:szCs w:val="28"/>
        </w:rPr>
        <w:t>20</w:t>
      </w:r>
    </w:p>
    <w:p w14:paraId="3A778F1C" w14:textId="13A269C0" w:rsidR="00D03787" w:rsidRDefault="00D03787" w:rsidP="002C16CD">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Financial Year…………………………………………………………………………………………</w:t>
      </w:r>
      <w:r w:rsidR="00B12D24">
        <w:rPr>
          <w:rFonts w:asciiTheme="majorHAnsi" w:hAnsiTheme="majorHAnsi" w:cstheme="majorHAnsi"/>
          <w:sz w:val="28"/>
          <w:szCs w:val="28"/>
        </w:rPr>
        <w:t>20</w:t>
      </w:r>
    </w:p>
    <w:p w14:paraId="6D730BEC" w14:textId="77777777" w:rsidR="00D03787" w:rsidRDefault="00D03787" w:rsidP="00D03787">
      <w:pPr>
        <w:rPr>
          <w:rFonts w:asciiTheme="majorHAnsi" w:hAnsiTheme="majorHAnsi" w:cstheme="majorHAnsi"/>
          <w:sz w:val="28"/>
          <w:szCs w:val="28"/>
        </w:rPr>
      </w:pPr>
    </w:p>
    <w:p w14:paraId="6B3FFA71" w14:textId="3816E9A3" w:rsidR="00D03787" w:rsidRPr="00D03787" w:rsidRDefault="00D03787" w:rsidP="00D03787">
      <w:pPr>
        <w:rPr>
          <w:rFonts w:asciiTheme="majorHAnsi" w:hAnsiTheme="majorHAnsi" w:cstheme="majorHAnsi"/>
          <w:sz w:val="28"/>
          <w:szCs w:val="28"/>
        </w:rPr>
      </w:pPr>
      <w:r w:rsidRPr="00D03787">
        <w:rPr>
          <w:rFonts w:asciiTheme="majorHAnsi" w:hAnsiTheme="majorHAnsi" w:cstheme="majorHAnsi"/>
          <w:b/>
          <w:bCs/>
          <w:sz w:val="32"/>
          <w:szCs w:val="32"/>
        </w:rPr>
        <w:t>Appendix 1 Application for Membership of Association</w:t>
      </w:r>
      <w:r w:rsidRPr="00D03787">
        <w:rPr>
          <w:rFonts w:asciiTheme="majorHAnsi" w:hAnsiTheme="majorHAnsi" w:cstheme="majorHAnsi"/>
          <w:sz w:val="32"/>
          <w:szCs w:val="32"/>
        </w:rPr>
        <w:t>………………</w:t>
      </w:r>
      <w:proofErr w:type="gramStart"/>
      <w:r w:rsidRPr="00D03787">
        <w:rPr>
          <w:rFonts w:asciiTheme="majorHAnsi" w:hAnsiTheme="majorHAnsi" w:cstheme="majorHAnsi"/>
          <w:sz w:val="32"/>
          <w:szCs w:val="32"/>
        </w:rPr>
        <w:t>…</w:t>
      </w:r>
      <w:r>
        <w:rPr>
          <w:rFonts w:asciiTheme="majorHAnsi" w:hAnsiTheme="majorHAnsi" w:cstheme="majorHAnsi"/>
          <w:sz w:val="32"/>
          <w:szCs w:val="32"/>
        </w:rPr>
        <w:t>..</w:t>
      </w:r>
      <w:proofErr w:type="gramEnd"/>
      <w:r w:rsidRPr="00D03787">
        <w:rPr>
          <w:rFonts w:asciiTheme="majorHAnsi" w:hAnsiTheme="majorHAnsi" w:cstheme="majorHAnsi"/>
          <w:sz w:val="32"/>
          <w:szCs w:val="32"/>
        </w:rPr>
        <w:t>18</w:t>
      </w:r>
      <w:r w:rsidRPr="00D03787">
        <w:rPr>
          <w:rFonts w:asciiTheme="majorHAnsi" w:hAnsiTheme="majorHAnsi" w:cstheme="majorHAnsi"/>
          <w:sz w:val="28"/>
          <w:szCs w:val="28"/>
        </w:rPr>
        <w:t xml:space="preserve"> </w:t>
      </w:r>
    </w:p>
    <w:p w14:paraId="1C0A4914" w14:textId="77777777" w:rsidR="00EC44EF" w:rsidRPr="00741016" w:rsidRDefault="00EC44EF" w:rsidP="00EC44EF">
      <w:pPr>
        <w:rPr>
          <w:rFonts w:asciiTheme="majorHAnsi" w:hAnsiTheme="majorHAnsi" w:cstheme="majorHAnsi"/>
          <w:sz w:val="32"/>
          <w:szCs w:val="32"/>
        </w:rPr>
      </w:pPr>
    </w:p>
    <w:p w14:paraId="1C2ED3B9" w14:textId="77777777" w:rsidR="00E5560A" w:rsidRPr="00741016" w:rsidRDefault="00E5560A" w:rsidP="00E5560A">
      <w:pPr>
        <w:ind w:left="360"/>
        <w:rPr>
          <w:rFonts w:asciiTheme="majorHAnsi" w:hAnsiTheme="majorHAnsi" w:cstheme="majorHAnsi"/>
          <w:sz w:val="36"/>
          <w:szCs w:val="36"/>
        </w:rPr>
      </w:pPr>
    </w:p>
    <w:p w14:paraId="17F94F0E" w14:textId="525A7F56" w:rsidR="00EA010E" w:rsidRDefault="00EA010E"/>
    <w:p w14:paraId="74D3E95F" w14:textId="00ACC745" w:rsidR="00EA010E" w:rsidRDefault="00EA010E"/>
    <w:p w14:paraId="7F6548F3" w14:textId="6BAC9CE5" w:rsidR="00EA010E" w:rsidRDefault="00EA010E"/>
    <w:p w14:paraId="580BE3EB" w14:textId="5B338968" w:rsidR="00EA010E" w:rsidRDefault="00EA010E"/>
    <w:p w14:paraId="632B4F38" w14:textId="0F8AFB87" w:rsidR="00EA010E" w:rsidRDefault="00EA010E"/>
    <w:p w14:paraId="61E017E6" w14:textId="6D01B2AF" w:rsidR="00EA010E" w:rsidRDefault="00EA010E"/>
    <w:p w14:paraId="7530E57F" w14:textId="6FE13823" w:rsidR="00EA010E" w:rsidRDefault="00EA010E"/>
    <w:p w14:paraId="2E33926C" w14:textId="0B850EE2" w:rsidR="00EA010E" w:rsidRDefault="00EA010E"/>
    <w:p w14:paraId="0A9898D2" w14:textId="1B2B63EB" w:rsidR="00EA010E" w:rsidRDefault="00EA010E"/>
    <w:p w14:paraId="6AA4E79D" w14:textId="5356698C" w:rsidR="00EA010E" w:rsidRDefault="00EA010E"/>
    <w:p w14:paraId="351BEED6" w14:textId="0BA64C74" w:rsidR="00EA010E" w:rsidRDefault="00EA010E"/>
    <w:p w14:paraId="05CFC746" w14:textId="291BD32D" w:rsidR="00EA010E" w:rsidRDefault="00EA010E"/>
    <w:p w14:paraId="2B812197" w14:textId="13F27932" w:rsidR="00D03787" w:rsidRDefault="00D03787"/>
    <w:p w14:paraId="582036C0" w14:textId="66E13771" w:rsidR="00D03787" w:rsidRDefault="00D03787"/>
    <w:p w14:paraId="6918E621" w14:textId="7B417865" w:rsidR="00D03787" w:rsidRDefault="00D03787"/>
    <w:p w14:paraId="19B4B6ED" w14:textId="44DA5BDE" w:rsidR="00D03787" w:rsidRDefault="00D03787"/>
    <w:p w14:paraId="08032F37" w14:textId="7D37031B" w:rsidR="00D03787" w:rsidRDefault="00D03787"/>
    <w:p w14:paraId="427F1081" w14:textId="1FA8FBB5" w:rsidR="00D03787" w:rsidRDefault="00D03787"/>
    <w:p w14:paraId="30CD163D" w14:textId="46DAE093" w:rsidR="00D03787" w:rsidRDefault="00D03787"/>
    <w:p w14:paraId="55E64D01" w14:textId="7F2504E3" w:rsidR="00D03787" w:rsidRDefault="00D03787"/>
    <w:p w14:paraId="4A397D63" w14:textId="1A8C21CC" w:rsidR="00D03787" w:rsidRDefault="00D03787"/>
    <w:p w14:paraId="0CF958FE" w14:textId="54D7BF7F" w:rsidR="00D03787" w:rsidRDefault="00D03787"/>
    <w:p w14:paraId="73DA3FF4" w14:textId="16D46529" w:rsidR="00D03787" w:rsidRDefault="00D03787"/>
    <w:p w14:paraId="6D399090" w14:textId="546BC6C4" w:rsidR="00D03787" w:rsidRDefault="00D03787"/>
    <w:p w14:paraId="45B5411E" w14:textId="558FF5A9" w:rsidR="00D03787" w:rsidRDefault="00D03787"/>
    <w:p w14:paraId="0ED04577" w14:textId="67059D60" w:rsidR="00D03787" w:rsidRDefault="00D03787"/>
    <w:p w14:paraId="0728FE13" w14:textId="6B1A62DD" w:rsidR="00D03787" w:rsidRDefault="00D03787">
      <w:pPr>
        <w:rPr>
          <w:rFonts w:asciiTheme="majorHAnsi" w:hAnsiTheme="majorHAnsi" w:cstheme="majorHAnsi"/>
          <w:b/>
          <w:bCs/>
          <w:sz w:val="40"/>
          <w:szCs w:val="40"/>
        </w:rPr>
      </w:pPr>
      <w:r w:rsidRPr="00D03787">
        <w:rPr>
          <w:rFonts w:asciiTheme="majorHAnsi" w:hAnsiTheme="majorHAnsi" w:cstheme="majorHAnsi"/>
          <w:b/>
          <w:bCs/>
          <w:sz w:val="40"/>
          <w:szCs w:val="40"/>
        </w:rPr>
        <w:lastRenderedPageBreak/>
        <w:t>Part 1 – Preliminary</w:t>
      </w:r>
    </w:p>
    <w:p w14:paraId="6E4FA4A1" w14:textId="761FF644" w:rsidR="00D03787" w:rsidRDefault="00D03787" w:rsidP="002C16CD">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 xml:space="preserve">Definitions </w:t>
      </w:r>
    </w:p>
    <w:p w14:paraId="433778F4" w14:textId="30896DDE" w:rsidR="00D03787" w:rsidRDefault="00D03787" w:rsidP="002C16CD">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In this constitution:</w:t>
      </w:r>
    </w:p>
    <w:p w14:paraId="2348B864" w14:textId="0D727DD1" w:rsidR="00D03787" w:rsidRDefault="00D03787" w:rsidP="00D03787">
      <w:pPr>
        <w:pStyle w:val="ListParagraph"/>
        <w:rPr>
          <w:rFonts w:asciiTheme="majorHAnsi" w:hAnsiTheme="majorHAnsi" w:cstheme="majorHAnsi"/>
          <w:sz w:val="28"/>
          <w:szCs w:val="28"/>
        </w:rPr>
      </w:pPr>
      <w:r>
        <w:rPr>
          <w:rFonts w:asciiTheme="majorHAnsi" w:hAnsiTheme="majorHAnsi" w:cstheme="majorHAnsi"/>
          <w:b/>
          <w:bCs/>
          <w:sz w:val="28"/>
          <w:szCs w:val="28"/>
        </w:rPr>
        <w:t xml:space="preserve">Director-General </w:t>
      </w:r>
      <w:r>
        <w:rPr>
          <w:rFonts w:asciiTheme="majorHAnsi" w:hAnsiTheme="majorHAnsi" w:cstheme="majorHAnsi"/>
          <w:sz w:val="28"/>
          <w:szCs w:val="28"/>
        </w:rPr>
        <w:t>means the Director-General of the department of Services, Technology and Administration.</w:t>
      </w:r>
    </w:p>
    <w:p w14:paraId="7C51639C" w14:textId="23E2CC3D" w:rsidR="00D03787" w:rsidRDefault="00D03787" w:rsidP="00D03787">
      <w:pPr>
        <w:pStyle w:val="ListParagraph"/>
        <w:rPr>
          <w:rFonts w:asciiTheme="majorHAnsi" w:hAnsiTheme="majorHAnsi" w:cstheme="majorHAnsi"/>
          <w:sz w:val="28"/>
          <w:szCs w:val="28"/>
        </w:rPr>
      </w:pPr>
      <w:r>
        <w:rPr>
          <w:rFonts w:asciiTheme="majorHAnsi" w:hAnsiTheme="majorHAnsi" w:cstheme="majorHAnsi"/>
          <w:b/>
          <w:bCs/>
          <w:sz w:val="28"/>
          <w:szCs w:val="28"/>
        </w:rPr>
        <w:t>Ordinary committee member</w:t>
      </w:r>
      <w:r>
        <w:rPr>
          <w:rFonts w:asciiTheme="majorHAnsi" w:hAnsiTheme="majorHAnsi" w:cstheme="majorHAnsi"/>
          <w:sz w:val="28"/>
          <w:szCs w:val="28"/>
        </w:rPr>
        <w:t xml:space="preserve"> means a member of the committee who is not an office-bearer of the association.</w:t>
      </w:r>
    </w:p>
    <w:p w14:paraId="4EC20877" w14:textId="7307397F" w:rsidR="00507603" w:rsidRDefault="00507603" w:rsidP="00D03787">
      <w:pPr>
        <w:pStyle w:val="ListParagraph"/>
        <w:rPr>
          <w:rFonts w:asciiTheme="majorHAnsi" w:hAnsiTheme="majorHAnsi" w:cstheme="majorHAnsi"/>
          <w:sz w:val="28"/>
          <w:szCs w:val="28"/>
        </w:rPr>
      </w:pPr>
      <w:r>
        <w:rPr>
          <w:rFonts w:asciiTheme="majorHAnsi" w:hAnsiTheme="majorHAnsi" w:cstheme="majorHAnsi"/>
          <w:b/>
          <w:bCs/>
          <w:sz w:val="28"/>
          <w:szCs w:val="28"/>
        </w:rPr>
        <w:t xml:space="preserve">Secretary </w:t>
      </w:r>
      <w:r>
        <w:rPr>
          <w:rFonts w:asciiTheme="majorHAnsi" w:hAnsiTheme="majorHAnsi" w:cstheme="majorHAnsi"/>
          <w:sz w:val="28"/>
          <w:szCs w:val="28"/>
        </w:rPr>
        <w:t>means:</w:t>
      </w:r>
    </w:p>
    <w:p w14:paraId="3AC7E0F4" w14:textId="77777777" w:rsidR="00FC552B" w:rsidRDefault="00FC552B" w:rsidP="002C16CD">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The person holding office under this constitution as secretary of the association, or</w:t>
      </w:r>
    </w:p>
    <w:p w14:paraId="4C1AE9DD" w14:textId="2CF02955" w:rsidR="00FC552B" w:rsidRDefault="00FC552B" w:rsidP="002C16CD">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If no such person holds that office – the public officer of the association.</w:t>
      </w:r>
    </w:p>
    <w:p w14:paraId="146E665E" w14:textId="40653A1A" w:rsidR="00F56AA9" w:rsidRDefault="00F56AA9" w:rsidP="00F56AA9">
      <w:pPr>
        <w:ind w:left="720"/>
        <w:rPr>
          <w:rFonts w:asciiTheme="majorHAnsi" w:hAnsiTheme="majorHAnsi" w:cstheme="majorHAnsi"/>
          <w:sz w:val="28"/>
          <w:szCs w:val="28"/>
        </w:rPr>
      </w:pPr>
      <w:r>
        <w:rPr>
          <w:rFonts w:asciiTheme="majorHAnsi" w:hAnsiTheme="majorHAnsi" w:cstheme="majorHAnsi"/>
          <w:b/>
          <w:bCs/>
          <w:sz w:val="28"/>
          <w:szCs w:val="28"/>
        </w:rPr>
        <w:t xml:space="preserve">Special general meeting </w:t>
      </w:r>
      <w:r>
        <w:rPr>
          <w:rFonts w:asciiTheme="majorHAnsi" w:hAnsiTheme="majorHAnsi" w:cstheme="majorHAnsi"/>
          <w:sz w:val="28"/>
          <w:szCs w:val="28"/>
        </w:rPr>
        <w:t>means the general meeting of the association other than an annual general meeting.</w:t>
      </w:r>
    </w:p>
    <w:p w14:paraId="0672D0B0" w14:textId="46FB4DE2" w:rsidR="00F56AA9" w:rsidRPr="00F56AA9" w:rsidRDefault="00F56AA9" w:rsidP="00F56AA9">
      <w:pPr>
        <w:ind w:left="720"/>
        <w:rPr>
          <w:rFonts w:asciiTheme="majorHAnsi" w:hAnsiTheme="majorHAnsi" w:cstheme="majorHAnsi"/>
          <w:i/>
          <w:iCs/>
          <w:sz w:val="28"/>
          <w:szCs w:val="28"/>
        </w:rPr>
      </w:pPr>
      <w:r>
        <w:rPr>
          <w:rFonts w:asciiTheme="majorHAnsi" w:hAnsiTheme="majorHAnsi" w:cstheme="majorHAnsi"/>
          <w:b/>
          <w:bCs/>
          <w:sz w:val="28"/>
          <w:szCs w:val="28"/>
        </w:rPr>
        <w:t xml:space="preserve">The Regulation </w:t>
      </w:r>
      <w:r>
        <w:rPr>
          <w:rFonts w:asciiTheme="majorHAnsi" w:hAnsiTheme="majorHAnsi" w:cstheme="majorHAnsi"/>
          <w:sz w:val="28"/>
          <w:szCs w:val="28"/>
        </w:rPr>
        <w:t xml:space="preserve">means the </w:t>
      </w:r>
      <w:r>
        <w:rPr>
          <w:rFonts w:asciiTheme="majorHAnsi" w:hAnsiTheme="majorHAnsi" w:cstheme="majorHAnsi"/>
          <w:i/>
          <w:iCs/>
          <w:sz w:val="28"/>
          <w:szCs w:val="28"/>
        </w:rPr>
        <w:t>Association Incorporated Act 2010.</w:t>
      </w:r>
    </w:p>
    <w:p w14:paraId="7256ADC1" w14:textId="77777777" w:rsidR="00FC552B" w:rsidRDefault="00FC552B" w:rsidP="002C16CD">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In this constitution:</w:t>
      </w:r>
    </w:p>
    <w:p w14:paraId="260AE6F4" w14:textId="77777777" w:rsidR="00FC552B" w:rsidRDefault="00FC552B" w:rsidP="002C16CD">
      <w:pPr>
        <w:pStyle w:val="ListParagraph"/>
        <w:numPr>
          <w:ilvl w:val="0"/>
          <w:numId w:val="5"/>
        </w:numPr>
        <w:rPr>
          <w:rFonts w:asciiTheme="majorHAnsi" w:hAnsiTheme="majorHAnsi" w:cstheme="majorHAnsi"/>
          <w:sz w:val="28"/>
          <w:szCs w:val="28"/>
        </w:rPr>
      </w:pPr>
      <w:r>
        <w:rPr>
          <w:rFonts w:asciiTheme="majorHAnsi" w:hAnsiTheme="majorHAnsi" w:cstheme="majorHAnsi"/>
          <w:sz w:val="28"/>
          <w:szCs w:val="28"/>
        </w:rPr>
        <w:t>A reference to a function includes a reference to a power, authority and duty, and</w:t>
      </w:r>
    </w:p>
    <w:p w14:paraId="07DB9EB0" w14:textId="77777777" w:rsidR="00F56AA9" w:rsidRDefault="00FC552B" w:rsidP="002C16CD">
      <w:pPr>
        <w:pStyle w:val="ListParagraph"/>
        <w:numPr>
          <w:ilvl w:val="0"/>
          <w:numId w:val="5"/>
        </w:numPr>
        <w:rPr>
          <w:rFonts w:asciiTheme="majorHAnsi" w:hAnsiTheme="majorHAnsi" w:cstheme="majorHAnsi"/>
          <w:sz w:val="28"/>
          <w:szCs w:val="28"/>
        </w:rPr>
      </w:pPr>
      <w:r>
        <w:rPr>
          <w:rFonts w:asciiTheme="majorHAnsi" w:hAnsiTheme="majorHAnsi" w:cstheme="majorHAnsi"/>
          <w:sz w:val="28"/>
          <w:szCs w:val="28"/>
        </w:rPr>
        <w:t>A reference to the exercise of a function is a duty, a reference to the performance of the duty.</w:t>
      </w:r>
    </w:p>
    <w:p w14:paraId="7735BAB7" w14:textId="55D740C9" w:rsidR="00507603" w:rsidRDefault="00F56AA9" w:rsidP="002C16CD">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 xml:space="preserve">The previsions of the </w:t>
      </w:r>
      <w:r>
        <w:rPr>
          <w:rFonts w:asciiTheme="majorHAnsi" w:hAnsiTheme="majorHAnsi" w:cstheme="majorHAnsi"/>
          <w:i/>
          <w:iCs/>
          <w:sz w:val="28"/>
          <w:szCs w:val="28"/>
        </w:rPr>
        <w:t>Interpretation Act 1987</w:t>
      </w:r>
      <w:r>
        <w:rPr>
          <w:rFonts w:asciiTheme="majorHAnsi" w:hAnsiTheme="majorHAnsi" w:cstheme="majorHAnsi"/>
          <w:sz w:val="28"/>
          <w:szCs w:val="28"/>
        </w:rPr>
        <w:t xml:space="preserve"> </w:t>
      </w:r>
      <w:r w:rsidRPr="00F56AA9">
        <w:rPr>
          <w:rFonts w:asciiTheme="majorHAnsi" w:hAnsiTheme="majorHAnsi" w:cstheme="majorHAnsi"/>
          <w:sz w:val="28"/>
          <w:szCs w:val="28"/>
        </w:rPr>
        <w:t xml:space="preserve">apply to </w:t>
      </w:r>
      <w:r>
        <w:rPr>
          <w:rFonts w:asciiTheme="majorHAnsi" w:hAnsiTheme="majorHAnsi" w:cstheme="majorHAnsi"/>
          <w:sz w:val="28"/>
          <w:szCs w:val="28"/>
        </w:rPr>
        <w:t>and in respect of this constitution in the same manner as those provisions would so apply if this constitution were an instrument made under the Act.</w:t>
      </w:r>
    </w:p>
    <w:p w14:paraId="3DDD4FDD" w14:textId="68CEDC26" w:rsidR="00703B7E" w:rsidRDefault="00703B7E" w:rsidP="00703B7E">
      <w:pPr>
        <w:rPr>
          <w:rFonts w:asciiTheme="majorHAnsi" w:hAnsiTheme="majorHAnsi" w:cstheme="majorHAnsi"/>
          <w:sz w:val="28"/>
          <w:szCs w:val="28"/>
        </w:rPr>
      </w:pPr>
    </w:p>
    <w:p w14:paraId="62E09337" w14:textId="5C7C9705" w:rsidR="00703B7E" w:rsidRDefault="00703B7E" w:rsidP="00703B7E">
      <w:pPr>
        <w:rPr>
          <w:rFonts w:asciiTheme="majorHAnsi" w:hAnsiTheme="majorHAnsi" w:cstheme="majorHAnsi"/>
          <w:sz w:val="28"/>
          <w:szCs w:val="28"/>
        </w:rPr>
      </w:pPr>
    </w:p>
    <w:p w14:paraId="32BA8631" w14:textId="38BAC471" w:rsidR="00703B7E" w:rsidRDefault="00703B7E" w:rsidP="00703B7E">
      <w:pPr>
        <w:rPr>
          <w:rFonts w:asciiTheme="majorHAnsi" w:hAnsiTheme="majorHAnsi" w:cstheme="majorHAnsi"/>
          <w:sz w:val="28"/>
          <w:szCs w:val="28"/>
        </w:rPr>
      </w:pPr>
    </w:p>
    <w:p w14:paraId="700EF731" w14:textId="092E1255" w:rsidR="00703B7E" w:rsidRDefault="00703B7E" w:rsidP="00703B7E">
      <w:pPr>
        <w:rPr>
          <w:rFonts w:asciiTheme="majorHAnsi" w:hAnsiTheme="majorHAnsi" w:cstheme="majorHAnsi"/>
          <w:sz w:val="28"/>
          <w:szCs w:val="28"/>
        </w:rPr>
      </w:pPr>
    </w:p>
    <w:p w14:paraId="47820059" w14:textId="61543C62" w:rsidR="00703B7E" w:rsidRDefault="00703B7E" w:rsidP="00703B7E">
      <w:pPr>
        <w:rPr>
          <w:rFonts w:asciiTheme="majorHAnsi" w:hAnsiTheme="majorHAnsi" w:cstheme="majorHAnsi"/>
          <w:sz w:val="28"/>
          <w:szCs w:val="28"/>
        </w:rPr>
      </w:pPr>
    </w:p>
    <w:p w14:paraId="779D6493" w14:textId="6C284799" w:rsidR="00703B7E" w:rsidRDefault="00703B7E" w:rsidP="00703B7E">
      <w:pPr>
        <w:rPr>
          <w:rFonts w:asciiTheme="majorHAnsi" w:hAnsiTheme="majorHAnsi" w:cstheme="majorHAnsi"/>
          <w:sz w:val="28"/>
          <w:szCs w:val="28"/>
        </w:rPr>
      </w:pPr>
    </w:p>
    <w:p w14:paraId="604F9D82" w14:textId="695A77D7" w:rsidR="00703B7E" w:rsidRDefault="00703B7E" w:rsidP="00703B7E">
      <w:pPr>
        <w:rPr>
          <w:rFonts w:asciiTheme="majorHAnsi" w:hAnsiTheme="majorHAnsi" w:cstheme="majorHAnsi"/>
          <w:sz w:val="28"/>
          <w:szCs w:val="28"/>
        </w:rPr>
      </w:pPr>
    </w:p>
    <w:p w14:paraId="4EB4575C" w14:textId="77883F9B" w:rsidR="00703B7E" w:rsidRDefault="00703B7E" w:rsidP="00703B7E">
      <w:pPr>
        <w:rPr>
          <w:rFonts w:asciiTheme="majorHAnsi" w:hAnsiTheme="majorHAnsi" w:cstheme="majorHAnsi"/>
          <w:sz w:val="28"/>
          <w:szCs w:val="28"/>
        </w:rPr>
      </w:pPr>
    </w:p>
    <w:p w14:paraId="40FD1FAF" w14:textId="49B55883" w:rsidR="00703B7E" w:rsidRDefault="00703B7E" w:rsidP="00703B7E">
      <w:pPr>
        <w:rPr>
          <w:rFonts w:asciiTheme="majorHAnsi" w:hAnsiTheme="majorHAnsi" w:cstheme="majorHAnsi"/>
          <w:sz w:val="28"/>
          <w:szCs w:val="28"/>
        </w:rPr>
      </w:pPr>
    </w:p>
    <w:p w14:paraId="4D116E8F" w14:textId="30CB3D0A" w:rsidR="00703B7E" w:rsidRDefault="00703B7E" w:rsidP="00703B7E">
      <w:pPr>
        <w:rPr>
          <w:rFonts w:asciiTheme="majorHAnsi" w:hAnsiTheme="majorHAnsi" w:cstheme="majorHAnsi"/>
          <w:sz w:val="28"/>
          <w:szCs w:val="28"/>
        </w:rPr>
      </w:pPr>
    </w:p>
    <w:p w14:paraId="7FF18158" w14:textId="6EFC0F91" w:rsidR="00703B7E" w:rsidRDefault="00703B7E" w:rsidP="00703B7E">
      <w:pPr>
        <w:rPr>
          <w:rFonts w:asciiTheme="majorHAnsi" w:hAnsiTheme="majorHAnsi" w:cstheme="majorHAnsi"/>
          <w:sz w:val="28"/>
          <w:szCs w:val="28"/>
        </w:rPr>
      </w:pPr>
    </w:p>
    <w:p w14:paraId="56EE1E97" w14:textId="08187CDF" w:rsidR="00703B7E" w:rsidRDefault="00703B7E" w:rsidP="00703B7E">
      <w:pPr>
        <w:rPr>
          <w:rFonts w:asciiTheme="majorHAnsi" w:hAnsiTheme="majorHAnsi" w:cstheme="majorHAnsi"/>
          <w:sz w:val="28"/>
          <w:szCs w:val="28"/>
        </w:rPr>
      </w:pPr>
    </w:p>
    <w:p w14:paraId="2E7B2DB6" w14:textId="46956985" w:rsidR="00703B7E" w:rsidRDefault="00703B7E" w:rsidP="00703B7E">
      <w:pPr>
        <w:rPr>
          <w:rFonts w:asciiTheme="majorHAnsi" w:hAnsiTheme="majorHAnsi" w:cstheme="majorHAnsi"/>
          <w:sz w:val="28"/>
          <w:szCs w:val="28"/>
        </w:rPr>
      </w:pPr>
    </w:p>
    <w:p w14:paraId="6CFDFB51" w14:textId="669F30C2" w:rsidR="00703B7E" w:rsidRDefault="00703B7E" w:rsidP="00703B7E">
      <w:pPr>
        <w:rPr>
          <w:rFonts w:asciiTheme="majorHAnsi" w:hAnsiTheme="majorHAnsi" w:cstheme="majorHAnsi"/>
          <w:sz w:val="28"/>
          <w:szCs w:val="28"/>
        </w:rPr>
      </w:pPr>
    </w:p>
    <w:p w14:paraId="041E76B2" w14:textId="1FBC3394" w:rsidR="00703B7E" w:rsidRDefault="00703B7E" w:rsidP="00703B7E">
      <w:pPr>
        <w:rPr>
          <w:rFonts w:asciiTheme="majorHAnsi" w:hAnsiTheme="majorHAnsi" w:cstheme="majorHAnsi"/>
          <w:sz w:val="28"/>
          <w:szCs w:val="28"/>
        </w:rPr>
      </w:pPr>
    </w:p>
    <w:p w14:paraId="12136EFD" w14:textId="77777777" w:rsidR="00703B7E" w:rsidRPr="00703B7E" w:rsidRDefault="00703B7E" w:rsidP="00703B7E">
      <w:pPr>
        <w:rPr>
          <w:rFonts w:asciiTheme="majorHAnsi" w:hAnsiTheme="majorHAnsi" w:cstheme="majorHAnsi"/>
          <w:sz w:val="28"/>
          <w:szCs w:val="28"/>
        </w:rPr>
      </w:pPr>
    </w:p>
    <w:p w14:paraId="39D073F9" w14:textId="5B25546E" w:rsidR="00EE2D02" w:rsidRDefault="00EE2D02" w:rsidP="00EE2D02">
      <w:pPr>
        <w:rPr>
          <w:rFonts w:asciiTheme="majorHAnsi" w:hAnsiTheme="majorHAnsi" w:cstheme="majorHAnsi"/>
          <w:b/>
          <w:bCs/>
          <w:sz w:val="40"/>
          <w:szCs w:val="40"/>
        </w:rPr>
      </w:pPr>
      <w:r w:rsidRPr="00EE2D02">
        <w:rPr>
          <w:rFonts w:asciiTheme="majorHAnsi" w:hAnsiTheme="majorHAnsi" w:cstheme="majorHAnsi"/>
          <w:b/>
          <w:bCs/>
          <w:sz w:val="40"/>
          <w:szCs w:val="40"/>
        </w:rPr>
        <w:lastRenderedPageBreak/>
        <w:t xml:space="preserve">Part 2 </w:t>
      </w:r>
      <w:r>
        <w:rPr>
          <w:rFonts w:asciiTheme="majorHAnsi" w:hAnsiTheme="majorHAnsi" w:cstheme="majorHAnsi"/>
          <w:b/>
          <w:bCs/>
          <w:sz w:val="40"/>
          <w:szCs w:val="40"/>
        </w:rPr>
        <w:t>–</w:t>
      </w:r>
      <w:r w:rsidRPr="00EE2D02">
        <w:rPr>
          <w:rFonts w:asciiTheme="majorHAnsi" w:hAnsiTheme="majorHAnsi" w:cstheme="majorHAnsi"/>
          <w:b/>
          <w:bCs/>
          <w:sz w:val="40"/>
          <w:szCs w:val="40"/>
        </w:rPr>
        <w:t xml:space="preserve"> Membership</w:t>
      </w:r>
    </w:p>
    <w:p w14:paraId="3C87F112" w14:textId="1EA50776" w:rsidR="00EE2D02" w:rsidRDefault="00EE2D02" w:rsidP="002C16CD">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Membership Generally</w:t>
      </w:r>
    </w:p>
    <w:p w14:paraId="0AFB0136" w14:textId="115F2C83" w:rsidR="00EE2D02" w:rsidRDefault="00EE2D02" w:rsidP="002C16CD">
      <w:pPr>
        <w:pStyle w:val="ListParagraph"/>
        <w:numPr>
          <w:ilvl w:val="0"/>
          <w:numId w:val="6"/>
        </w:numPr>
        <w:rPr>
          <w:rFonts w:asciiTheme="majorHAnsi" w:hAnsiTheme="majorHAnsi" w:cstheme="majorHAnsi"/>
          <w:sz w:val="28"/>
          <w:szCs w:val="28"/>
        </w:rPr>
      </w:pPr>
      <w:r>
        <w:rPr>
          <w:rFonts w:asciiTheme="majorHAnsi" w:hAnsiTheme="majorHAnsi" w:cstheme="majorHAnsi"/>
          <w:sz w:val="28"/>
          <w:szCs w:val="28"/>
        </w:rPr>
        <w:t>A person is eligible to be a member of the association if:</w:t>
      </w:r>
    </w:p>
    <w:p w14:paraId="0B3B5F88" w14:textId="64D8E3B2" w:rsidR="00EE2D02" w:rsidRDefault="00EE2D02" w:rsidP="002C16CD">
      <w:pPr>
        <w:pStyle w:val="ListParagraph"/>
        <w:numPr>
          <w:ilvl w:val="0"/>
          <w:numId w:val="7"/>
        </w:numPr>
        <w:rPr>
          <w:rFonts w:asciiTheme="majorHAnsi" w:hAnsiTheme="majorHAnsi" w:cstheme="majorHAnsi"/>
          <w:sz w:val="28"/>
          <w:szCs w:val="28"/>
        </w:rPr>
      </w:pPr>
      <w:r>
        <w:rPr>
          <w:rFonts w:asciiTheme="majorHAnsi" w:hAnsiTheme="majorHAnsi" w:cstheme="majorHAnsi"/>
          <w:sz w:val="28"/>
          <w:szCs w:val="28"/>
        </w:rPr>
        <w:t xml:space="preserve">The person is a natural person, and </w:t>
      </w:r>
    </w:p>
    <w:p w14:paraId="6FA3FEC6" w14:textId="7A44F608" w:rsidR="00EE2D02" w:rsidRDefault="00EE2D02" w:rsidP="002C16CD">
      <w:pPr>
        <w:pStyle w:val="ListParagraph"/>
        <w:numPr>
          <w:ilvl w:val="0"/>
          <w:numId w:val="7"/>
        </w:numPr>
        <w:rPr>
          <w:rFonts w:asciiTheme="majorHAnsi" w:hAnsiTheme="majorHAnsi" w:cstheme="majorHAnsi"/>
          <w:sz w:val="28"/>
          <w:szCs w:val="28"/>
        </w:rPr>
      </w:pPr>
      <w:r>
        <w:rPr>
          <w:rFonts w:asciiTheme="majorHAnsi" w:hAnsiTheme="majorHAnsi" w:cstheme="majorHAnsi"/>
          <w:sz w:val="28"/>
          <w:szCs w:val="28"/>
        </w:rPr>
        <w:t>The person has been nominated and approved for membership of the association in accordance with clause 3.</w:t>
      </w:r>
    </w:p>
    <w:p w14:paraId="429F7DC7" w14:textId="36D7DD64" w:rsidR="00EE2D02" w:rsidRDefault="00EE2D02" w:rsidP="002C16CD">
      <w:pPr>
        <w:pStyle w:val="ListParagraph"/>
        <w:numPr>
          <w:ilvl w:val="0"/>
          <w:numId w:val="6"/>
        </w:numPr>
        <w:rPr>
          <w:rFonts w:asciiTheme="majorHAnsi" w:hAnsiTheme="majorHAnsi" w:cstheme="majorHAnsi"/>
          <w:sz w:val="28"/>
          <w:szCs w:val="28"/>
        </w:rPr>
      </w:pPr>
      <w:r>
        <w:rPr>
          <w:rFonts w:asciiTheme="majorHAnsi" w:hAnsiTheme="majorHAnsi" w:cstheme="majorHAnsi"/>
          <w:sz w:val="28"/>
          <w:szCs w:val="28"/>
        </w:rPr>
        <w:t>A person is taken to be a member pf the association if:</w:t>
      </w:r>
    </w:p>
    <w:p w14:paraId="1255034C" w14:textId="490EF478" w:rsidR="00EE2D02" w:rsidRDefault="00EE2D02" w:rsidP="002C16CD">
      <w:pPr>
        <w:pStyle w:val="ListParagraph"/>
        <w:numPr>
          <w:ilvl w:val="0"/>
          <w:numId w:val="8"/>
        </w:numPr>
        <w:rPr>
          <w:rFonts w:asciiTheme="majorHAnsi" w:hAnsiTheme="majorHAnsi" w:cstheme="majorHAnsi"/>
          <w:sz w:val="28"/>
          <w:szCs w:val="28"/>
        </w:rPr>
      </w:pPr>
      <w:r>
        <w:rPr>
          <w:rFonts w:asciiTheme="majorHAnsi" w:hAnsiTheme="majorHAnsi" w:cstheme="majorHAnsi"/>
          <w:sz w:val="28"/>
          <w:szCs w:val="28"/>
        </w:rPr>
        <w:t xml:space="preserve">The person is a natural person, and </w:t>
      </w:r>
    </w:p>
    <w:p w14:paraId="5DC56893" w14:textId="612284C4" w:rsidR="00EE2D02" w:rsidRDefault="00EE2D02" w:rsidP="002C16CD">
      <w:pPr>
        <w:pStyle w:val="ListParagraph"/>
        <w:numPr>
          <w:ilvl w:val="0"/>
          <w:numId w:val="9"/>
        </w:numPr>
        <w:rPr>
          <w:rFonts w:asciiTheme="majorHAnsi" w:hAnsiTheme="majorHAnsi" w:cstheme="majorHAnsi"/>
          <w:sz w:val="28"/>
          <w:szCs w:val="28"/>
        </w:rPr>
      </w:pPr>
      <w:r>
        <w:rPr>
          <w:rFonts w:asciiTheme="majorHAnsi" w:hAnsiTheme="majorHAnsi" w:cstheme="majorHAnsi"/>
          <w:sz w:val="28"/>
          <w:szCs w:val="28"/>
        </w:rPr>
        <w:t>In the case of an unincorporated body that is registered as the association – a member of that unincorporated body immediately before the registration of the association, or</w:t>
      </w:r>
    </w:p>
    <w:p w14:paraId="194B3A1F" w14:textId="77777777" w:rsidR="00B5506C" w:rsidRDefault="00EE2D02" w:rsidP="002C16CD">
      <w:pPr>
        <w:pStyle w:val="ListParagraph"/>
        <w:numPr>
          <w:ilvl w:val="0"/>
          <w:numId w:val="9"/>
        </w:numPr>
        <w:rPr>
          <w:rFonts w:asciiTheme="majorHAnsi" w:hAnsiTheme="majorHAnsi" w:cstheme="majorHAnsi"/>
          <w:sz w:val="28"/>
          <w:szCs w:val="28"/>
        </w:rPr>
      </w:pPr>
      <w:r>
        <w:rPr>
          <w:rFonts w:asciiTheme="majorHAnsi" w:hAnsiTheme="majorHAnsi" w:cstheme="majorHAnsi"/>
          <w:sz w:val="28"/>
          <w:szCs w:val="28"/>
        </w:rPr>
        <w:t>In the case of an association that is amalgamated to form the relevant association – a member of that other association immediately before the amalgamation, or</w:t>
      </w:r>
    </w:p>
    <w:p w14:paraId="27F7E280" w14:textId="4981F2C5" w:rsidR="00EE2D02" w:rsidRPr="00B5506C" w:rsidRDefault="00EE2D02" w:rsidP="002C16CD">
      <w:pPr>
        <w:pStyle w:val="ListParagraph"/>
        <w:numPr>
          <w:ilvl w:val="0"/>
          <w:numId w:val="9"/>
        </w:numPr>
        <w:rPr>
          <w:rFonts w:asciiTheme="majorHAnsi" w:hAnsiTheme="majorHAnsi" w:cstheme="majorHAnsi"/>
          <w:sz w:val="28"/>
          <w:szCs w:val="28"/>
        </w:rPr>
      </w:pPr>
      <w:r w:rsidRPr="00B5506C">
        <w:rPr>
          <w:rFonts w:asciiTheme="majorHAnsi" w:hAnsiTheme="majorHAnsi" w:cstheme="majorHAnsi"/>
          <w:sz w:val="28"/>
          <w:szCs w:val="28"/>
        </w:rPr>
        <w:t xml:space="preserve">In the case of a registrable corporation that is registered as an association – a member of the registrable corporation immediately before that entity was registered </w:t>
      </w:r>
      <w:r w:rsidR="000C6163" w:rsidRPr="00B5506C">
        <w:rPr>
          <w:rFonts w:asciiTheme="majorHAnsi" w:hAnsiTheme="majorHAnsi" w:cstheme="majorHAnsi"/>
          <w:sz w:val="28"/>
          <w:szCs w:val="28"/>
        </w:rPr>
        <w:t>as an association.</w:t>
      </w:r>
    </w:p>
    <w:p w14:paraId="14860124" w14:textId="66CFC3E4" w:rsidR="000C6163" w:rsidRDefault="000C6163" w:rsidP="002C16CD">
      <w:pPr>
        <w:pStyle w:val="ListParagraph"/>
        <w:numPr>
          <w:ilvl w:val="0"/>
          <w:numId w:val="6"/>
        </w:numPr>
        <w:rPr>
          <w:rFonts w:asciiTheme="majorHAnsi" w:hAnsiTheme="majorHAnsi" w:cstheme="majorHAnsi"/>
          <w:sz w:val="28"/>
          <w:szCs w:val="28"/>
        </w:rPr>
      </w:pPr>
      <w:r>
        <w:rPr>
          <w:rFonts w:asciiTheme="majorHAnsi" w:hAnsiTheme="majorHAnsi" w:cstheme="majorHAnsi"/>
          <w:sz w:val="28"/>
          <w:szCs w:val="28"/>
        </w:rPr>
        <w:t>A person is taken to be a member of the association if the person was one of the individuals on whose behalf an application for the registration of the association under section 6 (1) (a) of the Act was made.</w:t>
      </w:r>
    </w:p>
    <w:p w14:paraId="2B83CF87" w14:textId="69022C66" w:rsidR="00EA010E" w:rsidRDefault="000C6163" w:rsidP="002C16CD">
      <w:pPr>
        <w:pStyle w:val="ListParagraph"/>
        <w:numPr>
          <w:ilvl w:val="0"/>
          <w:numId w:val="2"/>
        </w:numPr>
        <w:rPr>
          <w:rFonts w:asciiTheme="majorHAnsi" w:hAnsiTheme="majorHAnsi" w:cstheme="majorHAnsi"/>
          <w:b/>
          <w:bCs/>
          <w:sz w:val="32"/>
          <w:szCs w:val="32"/>
        </w:rPr>
      </w:pPr>
      <w:r w:rsidRPr="000C6163">
        <w:rPr>
          <w:rFonts w:asciiTheme="majorHAnsi" w:hAnsiTheme="majorHAnsi" w:cstheme="majorHAnsi"/>
          <w:b/>
          <w:bCs/>
          <w:sz w:val="32"/>
          <w:szCs w:val="32"/>
        </w:rPr>
        <w:t>Nomination for Membership</w:t>
      </w:r>
    </w:p>
    <w:p w14:paraId="136E335A" w14:textId="6B8B41AE" w:rsidR="000C6163" w:rsidRDefault="000C6163" w:rsidP="002C16CD">
      <w:pPr>
        <w:pStyle w:val="ListParagraph"/>
        <w:numPr>
          <w:ilvl w:val="0"/>
          <w:numId w:val="10"/>
        </w:numPr>
        <w:rPr>
          <w:rFonts w:asciiTheme="majorHAnsi" w:hAnsiTheme="majorHAnsi" w:cstheme="majorHAnsi"/>
          <w:sz w:val="28"/>
          <w:szCs w:val="28"/>
        </w:rPr>
      </w:pPr>
      <w:r>
        <w:rPr>
          <w:rFonts w:asciiTheme="majorHAnsi" w:hAnsiTheme="majorHAnsi" w:cstheme="majorHAnsi"/>
          <w:sz w:val="28"/>
          <w:szCs w:val="28"/>
        </w:rPr>
        <w:t>A nomination of a person for membership of the association:</w:t>
      </w:r>
    </w:p>
    <w:p w14:paraId="586397B0" w14:textId="4BE08059" w:rsidR="000C6163" w:rsidRDefault="000C6163" w:rsidP="002C16CD">
      <w:pPr>
        <w:pStyle w:val="ListParagraph"/>
        <w:numPr>
          <w:ilvl w:val="0"/>
          <w:numId w:val="11"/>
        </w:numPr>
        <w:rPr>
          <w:rFonts w:asciiTheme="majorHAnsi" w:hAnsiTheme="majorHAnsi" w:cstheme="majorHAnsi"/>
          <w:sz w:val="28"/>
          <w:szCs w:val="28"/>
        </w:rPr>
      </w:pPr>
      <w:r>
        <w:rPr>
          <w:rFonts w:asciiTheme="majorHAnsi" w:hAnsiTheme="majorHAnsi" w:cstheme="majorHAnsi"/>
          <w:sz w:val="28"/>
          <w:szCs w:val="28"/>
        </w:rPr>
        <w:t>Must be made by a member of the association in writing in the form set out in Appendix 1 to this constitution, and</w:t>
      </w:r>
    </w:p>
    <w:p w14:paraId="7EA8B69D" w14:textId="11B4D878" w:rsidR="000C6163" w:rsidRDefault="000C6163" w:rsidP="002C16CD">
      <w:pPr>
        <w:pStyle w:val="ListParagraph"/>
        <w:numPr>
          <w:ilvl w:val="0"/>
          <w:numId w:val="11"/>
        </w:numPr>
        <w:rPr>
          <w:rFonts w:asciiTheme="majorHAnsi" w:hAnsiTheme="majorHAnsi" w:cstheme="majorHAnsi"/>
          <w:sz w:val="28"/>
          <w:szCs w:val="28"/>
        </w:rPr>
      </w:pPr>
      <w:r>
        <w:rPr>
          <w:rFonts w:asciiTheme="majorHAnsi" w:hAnsiTheme="majorHAnsi" w:cstheme="majorHAnsi"/>
          <w:sz w:val="28"/>
          <w:szCs w:val="28"/>
        </w:rPr>
        <w:t>Must be lodged with the secretary of the association.</w:t>
      </w:r>
    </w:p>
    <w:p w14:paraId="61E11D2D" w14:textId="170F6406" w:rsidR="00967447" w:rsidRDefault="00967447" w:rsidP="002C16CD">
      <w:pPr>
        <w:pStyle w:val="ListParagraph"/>
        <w:numPr>
          <w:ilvl w:val="0"/>
          <w:numId w:val="10"/>
        </w:numPr>
        <w:rPr>
          <w:rFonts w:asciiTheme="majorHAnsi" w:hAnsiTheme="majorHAnsi" w:cstheme="majorHAnsi"/>
          <w:sz w:val="28"/>
          <w:szCs w:val="28"/>
        </w:rPr>
      </w:pPr>
      <w:r>
        <w:rPr>
          <w:rFonts w:asciiTheme="majorHAnsi" w:hAnsiTheme="majorHAnsi" w:cstheme="majorHAnsi"/>
          <w:sz w:val="28"/>
          <w:szCs w:val="28"/>
        </w:rPr>
        <w:t>As soon as practicable after receiving a nomination for membership, the secretary must refer the nomination to the committee which is to determine whether to approve or to reject the nomination.</w:t>
      </w:r>
    </w:p>
    <w:p w14:paraId="447CF347" w14:textId="2FF5938F" w:rsidR="00967447" w:rsidRDefault="00967447" w:rsidP="002C16CD">
      <w:pPr>
        <w:pStyle w:val="ListParagraph"/>
        <w:numPr>
          <w:ilvl w:val="0"/>
          <w:numId w:val="10"/>
        </w:numPr>
        <w:rPr>
          <w:rFonts w:asciiTheme="majorHAnsi" w:hAnsiTheme="majorHAnsi" w:cstheme="majorHAnsi"/>
          <w:sz w:val="28"/>
          <w:szCs w:val="28"/>
        </w:rPr>
      </w:pPr>
      <w:r>
        <w:rPr>
          <w:rFonts w:asciiTheme="majorHAnsi" w:hAnsiTheme="majorHAnsi" w:cstheme="majorHAnsi"/>
          <w:sz w:val="28"/>
          <w:szCs w:val="28"/>
        </w:rPr>
        <w:t>As soon as practicable after the committee makes that determination, the secretary must:</w:t>
      </w:r>
    </w:p>
    <w:p w14:paraId="7B2A9BFA" w14:textId="47FFBF09" w:rsidR="00967447" w:rsidRDefault="00967447" w:rsidP="002C16CD">
      <w:pPr>
        <w:pStyle w:val="ListParagraph"/>
        <w:numPr>
          <w:ilvl w:val="0"/>
          <w:numId w:val="12"/>
        </w:numPr>
        <w:rPr>
          <w:rFonts w:asciiTheme="majorHAnsi" w:hAnsiTheme="majorHAnsi" w:cstheme="majorHAnsi"/>
          <w:sz w:val="28"/>
          <w:szCs w:val="28"/>
        </w:rPr>
      </w:pPr>
      <w:r>
        <w:rPr>
          <w:rFonts w:asciiTheme="majorHAnsi" w:hAnsiTheme="majorHAnsi" w:cstheme="majorHAnsi"/>
          <w:sz w:val="28"/>
          <w:szCs w:val="28"/>
        </w:rPr>
        <w:t>Notify the nominee, in writing that the committee approved or rejected the nomination (whichever is applicable), and</w:t>
      </w:r>
    </w:p>
    <w:p w14:paraId="171FCC68" w14:textId="43C52D9F" w:rsidR="00B5506C" w:rsidRPr="00B5506C" w:rsidRDefault="00967447" w:rsidP="002C16CD">
      <w:pPr>
        <w:pStyle w:val="ListParagraph"/>
        <w:numPr>
          <w:ilvl w:val="0"/>
          <w:numId w:val="12"/>
        </w:numPr>
        <w:rPr>
          <w:rFonts w:asciiTheme="majorHAnsi" w:hAnsiTheme="majorHAnsi" w:cstheme="majorHAnsi"/>
          <w:sz w:val="28"/>
          <w:szCs w:val="28"/>
        </w:rPr>
      </w:pPr>
      <w:r>
        <w:rPr>
          <w:rFonts w:asciiTheme="majorHAnsi" w:hAnsiTheme="majorHAnsi" w:cstheme="majorHAnsi"/>
          <w:sz w:val="28"/>
          <w:szCs w:val="28"/>
        </w:rPr>
        <w:t>If the committee approve the nomination, request the nominee to pay (within the period of 28 days after receipt by the nominee of the notification) the sum payable under this constitution by a member as entrance fee and annual subscription.</w:t>
      </w:r>
    </w:p>
    <w:p w14:paraId="734170B0" w14:textId="1BB2F46A" w:rsidR="00967447" w:rsidRDefault="00967447" w:rsidP="002C16CD">
      <w:pPr>
        <w:pStyle w:val="ListParagraph"/>
        <w:numPr>
          <w:ilvl w:val="0"/>
          <w:numId w:val="10"/>
        </w:numPr>
        <w:rPr>
          <w:rFonts w:asciiTheme="majorHAnsi" w:hAnsiTheme="majorHAnsi" w:cstheme="majorHAnsi"/>
          <w:sz w:val="28"/>
          <w:szCs w:val="28"/>
        </w:rPr>
      </w:pPr>
      <w:r>
        <w:rPr>
          <w:rFonts w:asciiTheme="majorHAnsi" w:hAnsiTheme="majorHAnsi" w:cstheme="majorHAnsi"/>
          <w:sz w:val="28"/>
          <w:szCs w:val="28"/>
        </w:rPr>
        <w:t xml:space="preserve">The secretary must, on payment by the nominee of the amount referred to in subclause (3) (b) within the period referred to in that provision, enter or cause to be entered the nominee’s name in the register of the </w:t>
      </w:r>
      <w:r>
        <w:rPr>
          <w:rFonts w:asciiTheme="majorHAnsi" w:hAnsiTheme="majorHAnsi" w:cstheme="majorHAnsi"/>
          <w:sz w:val="28"/>
          <w:szCs w:val="28"/>
        </w:rPr>
        <w:lastRenderedPageBreak/>
        <w:t>members and, on the name being so entered the nominee becomes a member of the association.</w:t>
      </w:r>
    </w:p>
    <w:p w14:paraId="3B573CC2" w14:textId="59C7FA0F" w:rsidR="001E0C6D" w:rsidRDefault="001E0C6D" w:rsidP="002C16CD">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Cessation of Membership</w:t>
      </w:r>
    </w:p>
    <w:p w14:paraId="67D0F7E0" w14:textId="6F18086D" w:rsidR="001E0C6D" w:rsidRDefault="001E0C6D" w:rsidP="001E0C6D">
      <w:pPr>
        <w:ind w:left="360"/>
        <w:rPr>
          <w:rFonts w:asciiTheme="majorHAnsi" w:hAnsiTheme="majorHAnsi" w:cstheme="majorHAnsi"/>
          <w:sz w:val="28"/>
          <w:szCs w:val="28"/>
        </w:rPr>
      </w:pPr>
      <w:r>
        <w:rPr>
          <w:rFonts w:asciiTheme="majorHAnsi" w:hAnsiTheme="majorHAnsi" w:cstheme="majorHAnsi"/>
          <w:sz w:val="28"/>
          <w:szCs w:val="28"/>
        </w:rPr>
        <w:t>A person ceases to be a member if the association if the person:</w:t>
      </w:r>
    </w:p>
    <w:p w14:paraId="080822AE" w14:textId="311E6E29" w:rsidR="001E0C6D" w:rsidRDefault="001E0C6D" w:rsidP="002C16CD">
      <w:pPr>
        <w:pStyle w:val="ListParagraph"/>
        <w:numPr>
          <w:ilvl w:val="0"/>
          <w:numId w:val="13"/>
        </w:numPr>
        <w:rPr>
          <w:rFonts w:asciiTheme="majorHAnsi" w:hAnsiTheme="majorHAnsi" w:cstheme="majorHAnsi"/>
          <w:sz w:val="28"/>
          <w:szCs w:val="28"/>
        </w:rPr>
      </w:pPr>
      <w:r>
        <w:rPr>
          <w:rFonts w:asciiTheme="majorHAnsi" w:hAnsiTheme="majorHAnsi" w:cstheme="majorHAnsi"/>
          <w:sz w:val="28"/>
          <w:szCs w:val="28"/>
        </w:rPr>
        <w:t>Dies, or</w:t>
      </w:r>
    </w:p>
    <w:p w14:paraId="7774EBAA" w14:textId="1EBCE82B" w:rsidR="001E0C6D" w:rsidRDefault="001E0C6D" w:rsidP="002C16CD">
      <w:pPr>
        <w:pStyle w:val="ListParagraph"/>
        <w:numPr>
          <w:ilvl w:val="0"/>
          <w:numId w:val="13"/>
        </w:numPr>
        <w:rPr>
          <w:rFonts w:asciiTheme="majorHAnsi" w:hAnsiTheme="majorHAnsi" w:cstheme="majorHAnsi"/>
          <w:sz w:val="28"/>
          <w:szCs w:val="28"/>
        </w:rPr>
      </w:pPr>
      <w:r>
        <w:rPr>
          <w:rFonts w:asciiTheme="majorHAnsi" w:hAnsiTheme="majorHAnsi" w:cstheme="majorHAnsi"/>
          <w:sz w:val="28"/>
          <w:szCs w:val="28"/>
        </w:rPr>
        <w:t>Resigns membership, or</w:t>
      </w:r>
    </w:p>
    <w:p w14:paraId="50236DD8" w14:textId="174C95D8" w:rsidR="001E0C6D" w:rsidRDefault="001E0C6D" w:rsidP="002C16CD">
      <w:pPr>
        <w:pStyle w:val="ListParagraph"/>
        <w:numPr>
          <w:ilvl w:val="0"/>
          <w:numId w:val="13"/>
        </w:numPr>
        <w:rPr>
          <w:rFonts w:asciiTheme="majorHAnsi" w:hAnsiTheme="majorHAnsi" w:cstheme="majorHAnsi"/>
          <w:sz w:val="28"/>
          <w:szCs w:val="28"/>
        </w:rPr>
      </w:pPr>
      <w:r>
        <w:rPr>
          <w:rFonts w:asciiTheme="majorHAnsi" w:hAnsiTheme="majorHAnsi" w:cstheme="majorHAnsi"/>
          <w:sz w:val="28"/>
          <w:szCs w:val="28"/>
        </w:rPr>
        <w:t>Is expelled from the association, or</w:t>
      </w:r>
    </w:p>
    <w:p w14:paraId="767A0A50" w14:textId="40D945B4" w:rsidR="001E0C6D" w:rsidRDefault="001E0C6D" w:rsidP="002C16CD">
      <w:pPr>
        <w:pStyle w:val="ListParagraph"/>
        <w:numPr>
          <w:ilvl w:val="0"/>
          <w:numId w:val="13"/>
        </w:numPr>
        <w:rPr>
          <w:rFonts w:asciiTheme="majorHAnsi" w:hAnsiTheme="majorHAnsi" w:cstheme="majorHAnsi"/>
          <w:sz w:val="28"/>
          <w:szCs w:val="28"/>
        </w:rPr>
      </w:pPr>
      <w:r>
        <w:rPr>
          <w:rFonts w:asciiTheme="majorHAnsi" w:hAnsiTheme="majorHAnsi" w:cstheme="majorHAnsi"/>
          <w:sz w:val="28"/>
          <w:szCs w:val="28"/>
        </w:rPr>
        <w:t>Fails to pay the annual membership fee under clause 8 (2) within 3 months after the fee is due.</w:t>
      </w:r>
    </w:p>
    <w:p w14:paraId="6A53D937" w14:textId="721A2A72" w:rsidR="001E0C6D" w:rsidRDefault="001E0C6D" w:rsidP="002C16CD">
      <w:pPr>
        <w:pStyle w:val="ListParagraph"/>
        <w:numPr>
          <w:ilvl w:val="0"/>
          <w:numId w:val="2"/>
        </w:numPr>
        <w:rPr>
          <w:rFonts w:asciiTheme="majorHAnsi" w:hAnsiTheme="majorHAnsi" w:cstheme="majorHAnsi"/>
          <w:b/>
          <w:bCs/>
          <w:sz w:val="32"/>
          <w:szCs w:val="32"/>
        </w:rPr>
      </w:pPr>
      <w:r w:rsidRPr="001E0C6D">
        <w:rPr>
          <w:rFonts w:asciiTheme="majorHAnsi" w:hAnsiTheme="majorHAnsi" w:cstheme="majorHAnsi"/>
          <w:b/>
          <w:bCs/>
          <w:sz w:val="32"/>
          <w:szCs w:val="32"/>
        </w:rPr>
        <w:t xml:space="preserve">Membership Entitlements not Transferable </w:t>
      </w:r>
    </w:p>
    <w:p w14:paraId="70DB5CB5" w14:textId="0275A835" w:rsidR="001E0C6D" w:rsidRDefault="001E0C6D" w:rsidP="001E0C6D">
      <w:pPr>
        <w:ind w:left="360"/>
        <w:rPr>
          <w:rFonts w:asciiTheme="majorHAnsi" w:hAnsiTheme="majorHAnsi" w:cstheme="majorHAnsi"/>
          <w:sz w:val="28"/>
          <w:szCs w:val="28"/>
        </w:rPr>
      </w:pPr>
      <w:r>
        <w:rPr>
          <w:rFonts w:asciiTheme="majorHAnsi" w:hAnsiTheme="majorHAnsi" w:cstheme="majorHAnsi"/>
          <w:sz w:val="28"/>
          <w:szCs w:val="28"/>
        </w:rPr>
        <w:t>A right, privilege or obligation which a person has by reason of being a member if the association:</w:t>
      </w:r>
    </w:p>
    <w:p w14:paraId="76C29BF1" w14:textId="7C82734D" w:rsidR="001E0C6D" w:rsidRDefault="001E0C6D" w:rsidP="002C16CD">
      <w:pPr>
        <w:pStyle w:val="ListParagraph"/>
        <w:numPr>
          <w:ilvl w:val="0"/>
          <w:numId w:val="14"/>
        </w:numPr>
        <w:rPr>
          <w:rFonts w:asciiTheme="majorHAnsi" w:hAnsiTheme="majorHAnsi" w:cstheme="majorHAnsi"/>
          <w:sz w:val="28"/>
          <w:szCs w:val="28"/>
        </w:rPr>
      </w:pPr>
      <w:r>
        <w:rPr>
          <w:rFonts w:asciiTheme="majorHAnsi" w:hAnsiTheme="majorHAnsi" w:cstheme="majorHAnsi"/>
          <w:sz w:val="28"/>
          <w:szCs w:val="28"/>
        </w:rPr>
        <w:t xml:space="preserve">Is not capable of being transferred or transmitted to another person, and </w:t>
      </w:r>
    </w:p>
    <w:p w14:paraId="338E57FF" w14:textId="40102C80" w:rsidR="001E0C6D" w:rsidRDefault="001E0C6D" w:rsidP="002C16CD">
      <w:pPr>
        <w:pStyle w:val="ListParagraph"/>
        <w:numPr>
          <w:ilvl w:val="0"/>
          <w:numId w:val="14"/>
        </w:numPr>
        <w:rPr>
          <w:rFonts w:asciiTheme="majorHAnsi" w:hAnsiTheme="majorHAnsi" w:cstheme="majorHAnsi"/>
          <w:sz w:val="28"/>
          <w:szCs w:val="28"/>
        </w:rPr>
      </w:pPr>
      <w:r>
        <w:rPr>
          <w:rFonts w:asciiTheme="majorHAnsi" w:hAnsiTheme="majorHAnsi" w:cstheme="majorHAnsi"/>
          <w:sz w:val="28"/>
          <w:szCs w:val="28"/>
        </w:rPr>
        <w:t>Terminates on cessation of the person’s membership.</w:t>
      </w:r>
    </w:p>
    <w:p w14:paraId="47880D41" w14:textId="06DE9C2D" w:rsidR="001E0C6D" w:rsidRDefault="001E0C6D" w:rsidP="002C16CD">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Resignation of Membership</w:t>
      </w:r>
    </w:p>
    <w:p w14:paraId="251A155C" w14:textId="748B5D75" w:rsidR="001E0C6D" w:rsidRDefault="001E0C6D" w:rsidP="002C16CD">
      <w:pPr>
        <w:pStyle w:val="ListParagraph"/>
        <w:numPr>
          <w:ilvl w:val="0"/>
          <w:numId w:val="15"/>
        </w:numPr>
        <w:rPr>
          <w:rFonts w:asciiTheme="majorHAnsi" w:hAnsiTheme="majorHAnsi" w:cstheme="majorHAnsi"/>
          <w:sz w:val="28"/>
          <w:szCs w:val="28"/>
        </w:rPr>
      </w:pPr>
      <w:r>
        <w:rPr>
          <w:rFonts w:asciiTheme="majorHAnsi" w:hAnsiTheme="majorHAnsi" w:cstheme="majorHAnsi"/>
          <w:sz w:val="28"/>
          <w:szCs w:val="28"/>
        </w:rPr>
        <w:t xml:space="preserve">A member of the association may resign from membership of the association by first giving to the secretary written notice of at least </w:t>
      </w:r>
      <w:r w:rsidR="000B4759">
        <w:rPr>
          <w:rFonts w:asciiTheme="majorHAnsi" w:hAnsiTheme="majorHAnsi" w:cstheme="majorHAnsi"/>
          <w:sz w:val="28"/>
          <w:szCs w:val="28"/>
        </w:rPr>
        <w:t>one month (or such other period as the committee may determine) of the member’s intention to resign and on the expiration of the period of notice, the member ceases to be a member.</w:t>
      </w:r>
    </w:p>
    <w:p w14:paraId="218D54DB" w14:textId="3E9B3D9D" w:rsidR="000B4759" w:rsidRDefault="000B4759" w:rsidP="002C16CD">
      <w:pPr>
        <w:pStyle w:val="ListParagraph"/>
        <w:numPr>
          <w:ilvl w:val="0"/>
          <w:numId w:val="15"/>
        </w:numPr>
        <w:rPr>
          <w:rFonts w:asciiTheme="majorHAnsi" w:hAnsiTheme="majorHAnsi" w:cstheme="majorHAnsi"/>
          <w:sz w:val="28"/>
          <w:szCs w:val="28"/>
        </w:rPr>
      </w:pPr>
      <w:r>
        <w:rPr>
          <w:rFonts w:asciiTheme="majorHAnsi" w:hAnsiTheme="majorHAnsi" w:cstheme="majorHAnsi"/>
          <w:sz w:val="28"/>
          <w:szCs w:val="28"/>
        </w:rPr>
        <w:t>If a member of the association ceases to be a member under subclause (1), and in every other case where a member ceases to hold membership, the secretary must make an appropriate entry in the register of members recording the date on which the member ceased to be a member.</w:t>
      </w:r>
    </w:p>
    <w:p w14:paraId="64978766" w14:textId="299E151F" w:rsidR="000B4759" w:rsidRDefault="000B4759" w:rsidP="002C16CD">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Register of Members</w:t>
      </w:r>
    </w:p>
    <w:p w14:paraId="309CFC49" w14:textId="175EDE15" w:rsidR="000B4759" w:rsidRDefault="000B4759" w:rsidP="002C16CD">
      <w:pPr>
        <w:pStyle w:val="ListParagraph"/>
        <w:numPr>
          <w:ilvl w:val="0"/>
          <w:numId w:val="16"/>
        </w:numPr>
        <w:rPr>
          <w:rFonts w:asciiTheme="majorHAnsi" w:hAnsiTheme="majorHAnsi" w:cstheme="majorHAnsi"/>
          <w:sz w:val="28"/>
          <w:szCs w:val="28"/>
        </w:rPr>
      </w:pPr>
      <w:r>
        <w:rPr>
          <w:rFonts w:asciiTheme="majorHAnsi" w:hAnsiTheme="majorHAnsi" w:cstheme="majorHAnsi"/>
          <w:sz w:val="28"/>
          <w:szCs w:val="28"/>
        </w:rPr>
        <w:t>The public officer of the association must establish and maintain a register of members of the association specifying the name and postal or residential address of each person who is a member of the association together with the date on which the person becomes a member.</w:t>
      </w:r>
    </w:p>
    <w:p w14:paraId="2D7A8780" w14:textId="31F43C94" w:rsidR="000B4759" w:rsidRDefault="000B4759" w:rsidP="002C16CD">
      <w:pPr>
        <w:pStyle w:val="ListParagraph"/>
        <w:numPr>
          <w:ilvl w:val="0"/>
          <w:numId w:val="16"/>
        </w:numPr>
        <w:rPr>
          <w:rFonts w:asciiTheme="majorHAnsi" w:hAnsiTheme="majorHAnsi" w:cstheme="majorHAnsi"/>
          <w:sz w:val="28"/>
          <w:szCs w:val="28"/>
        </w:rPr>
      </w:pPr>
      <w:r>
        <w:rPr>
          <w:rFonts w:asciiTheme="majorHAnsi" w:hAnsiTheme="majorHAnsi" w:cstheme="majorHAnsi"/>
          <w:sz w:val="28"/>
          <w:szCs w:val="28"/>
        </w:rPr>
        <w:t>The register of members must be kept in New South Wales:</w:t>
      </w:r>
    </w:p>
    <w:p w14:paraId="46A24EEB" w14:textId="4E65B24A" w:rsidR="000B4759" w:rsidRDefault="000B4759" w:rsidP="002C16CD">
      <w:pPr>
        <w:pStyle w:val="ListParagraph"/>
        <w:numPr>
          <w:ilvl w:val="0"/>
          <w:numId w:val="17"/>
        </w:numPr>
        <w:rPr>
          <w:rFonts w:asciiTheme="majorHAnsi" w:hAnsiTheme="majorHAnsi" w:cstheme="majorHAnsi"/>
          <w:sz w:val="28"/>
          <w:szCs w:val="28"/>
        </w:rPr>
      </w:pPr>
      <w:r>
        <w:rPr>
          <w:rFonts w:asciiTheme="majorHAnsi" w:hAnsiTheme="majorHAnsi" w:cstheme="majorHAnsi"/>
          <w:sz w:val="28"/>
          <w:szCs w:val="28"/>
        </w:rPr>
        <w:t xml:space="preserve">At the main premises of the association, or </w:t>
      </w:r>
    </w:p>
    <w:p w14:paraId="2E75A583" w14:textId="56BD5173" w:rsidR="000B4759" w:rsidRDefault="000B4759" w:rsidP="002C16CD">
      <w:pPr>
        <w:pStyle w:val="ListParagraph"/>
        <w:numPr>
          <w:ilvl w:val="0"/>
          <w:numId w:val="17"/>
        </w:numPr>
        <w:rPr>
          <w:rFonts w:asciiTheme="majorHAnsi" w:hAnsiTheme="majorHAnsi" w:cstheme="majorHAnsi"/>
          <w:sz w:val="28"/>
          <w:szCs w:val="28"/>
        </w:rPr>
      </w:pPr>
      <w:r>
        <w:rPr>
          <w:rFonts w:asciiTheme="majorHAnsi" w:hAnsiTheme="majorHAnsi" w:cstheme="majorHAnsi"/>
          <w:sz w:val="28"/>
          <w:szCs w:val="28"/>
        </w:rPr>
        <w:t>If the association has no premises, at the association’s official address.</w:t>
      </w:r>
    </w:p>
    <w:p w14:paraId="37EA889D" w14:textId="015E6346" w:rsidR="000B4759" w:rsidRDefault="00026DF5" w:rsidP="002C16CD">
      <w:pPr>
        <w:pStyle w:val="ListParagraph"/>
        <w:numPr>
          <w:ilvl w:val="0"/>
          <w:numId w:val="16"/>
        </w:numPr>
        <w:rPr>
          <w:rFonts w:asciiTheme="majorHAnsi" w:hAnsiTheme="majorHAnsi" w:cstheme="majorHAnsi"/>
          <w:sz w:val="28"/>
          <w:szCs w:val="28"/>
        </w:rPr>
      </w:pPr>
      <w:r>
        <w:rPr>
          <w:rFonts w:asciiTheme="majorHAnsi" w:hAnsiTheme="majorHAnsi" w:cstheme="majorHAnsi"/>
          <w:sz w:val="28"/>
          <w:szCs w:val="28"/>
        </w:rPr>
        <w:t>The register of members must be open for inspection, free of charge, by any member of the association at any reasonable hour.</w:t>
      </w:r>
    </w:p>
    <w:p w14:paraId="1D132D01" w14:textId="75D8D9AB" w:rsidR="00026DF5" w:rsidRDefault="00026DF5" w:rsidP="002C16CD">
      <w:pPr>
        <w:pStyle w:val="ListParagraph"/>
        <w:numPr>
          <w:ilvl w:val="0"/>
          <w:numId w:val="16"/>
        </w:numPr>
        <w:rPr>
          <w:rFonts w:asciiTheme="majorHAnsi" w:hAnsiTheme="majorHAnsi" w:cstheme="majorHAnsi"/>
          <w:sz w:val="28"/>
          <w:szCs w:val="28"/>
        </w:rPr>
      </w:pPr>
      <w:r>
        <w:rPr>
          <w:rFonts w:asciiTheme="majorHAnsi" w:hAnsiTheme="majorHAnsi" w:cstheme="majorHAnsi"/>
          <w:sz w:val="28"/>
          <w:szCs w:val="28"/>
        </w:rPr>
        <w:t>A member of the association may obtain a copy of any part of the register on payment of a fee of not more than $1 for each page copied.</w:t>
      </w:r>
    </w:p>
    <w:p w14:paraId="1B23704E" w14:textId="1BC177EC" w:rsidR="00026DF5" w:rsidRDefault="00026DF5" w:rsidP="002C16CD">
      <w:pPr>
        <w:pStyle w:val="ListParagraph"/>
        <w:numPr>
          <w:ilvl w:val="0"/>
          <w:numId w:val="16"/>
        </w:numPr>
        <w:rPr>
          <w:rFonts w:asciiTheme="majorHAnsi" w:hAnsiTheme="majorHAnsi" w:cstheme="majorHAnsi"/>
          <w:sz w:val="28"/>
          <w:szCs w:val="28"/>
        </w:rPr>
      </w:pPr>
      <w:r>
        <w:rPr>
          <w:rFonts w:asciiTheme="majorHAnsi" w:hAnsiTheme="majorHAnsi" w:cstheme="majorHAnsi"/>
          <w:sz w:val="28"/>
          <w:szCs w:val="28"/>
        </w:rPr>
        <w:t>If a member requests that any information contained on the register about the member (other than the member’s name) not be available for inspection, that information must not be made available for inspection.</w:t>
      </w:r>
    </w:p>
    <w:p w14:paraId="68225739" w14:textId="6EF4C274" w:rsidR="00026DF5" w:rsidRDefault="00026DF5" w:rsidP="002C16CD">
      <w:pPr>
        <w:pStyle w:val="ListParagraph"/>
        <w:numPr>
          <w:ilvl w:val="0"/>
          <w:numId w:val="16"/>
        </w:numPr>
        <w:rPr>
          <w:rFonts w:asciiTheme="majorHAnsi" w:hAnsiTheme="majorHAnsi" w:cstheme="majorHAnsi"/>
          <w:sz w:val="28"/>
          <w:szCs w:val="28"/>
        </w:rPr>
      </w:pPr>
      <w:r>
        <w:rPr>
          <w:rFonts w:asciiTheme="majorHAnsi" w:hAnsiTheme="majorHAnsi" w:cstheme="majorHAnsi"/>
          <w:sz w:val="28"/>
          <w:szCs w:val="28"/>
        </w:rPr>
        <w:lastRenderedPageBreak/>
        <w:t>A member must not use information about a member obtained from the register from the register to contact or send a material to the person, other than for:</w:t>
      </w:r>
    </w:p>
    <w:p w14:paraId="3ED4BCF3" w14:textId="314E8203" w:rsidR="00026DF5" w:rsidRDefault="00026DF5" w:rsidP="002C16CD">
      <w:pPr>
        <w:pStyle w:val="ListParagraph"/>
        <w:numPr>
          <w:ilvl w:val="0"/>
          <w:numId w:val="18"/>
        </w:numPr>
        <w:rPr>
          <w:rFonts w:asciiTheme="majorHAnsi" w:hAnsiTheme="majorHAnsi" w:cstheme="majorHAnsi"/>
          <w:sz w:val="28"/>
          <w:szCs w:val="28"/>
        </w:rPr>
      </w:pPr>
      <w:r>
        <w:rPr>
          <w:rFonts w:asciiTheme="majorHAnsi" w:hAnsiTheme="majorHAnsi" w:cstheme="majorHAnsi"/>
          <w:sz w:val="28"/>
          <w:szCs w:val="28"/>
        </w:rPr>
        <w:t>The purposes of sending the person a newsletter, a notice in respect of a meeting or other event relating to the association or other material relating to the association, or</w:t>
      </w:r>
    </w:p>
    <w:p w14:paraId="2BDE7626" w14:textId="72C40E74" w:rsidR="00026DF5" w:rsidRDefault="00026DF5" w:rsidP="002C16CD">
      <w:pPr>
        <w:pStyle w:val="ListParagraph"/>
        <w:numPr>
          <w:ilvl w:val="0"/>
          <w:numId w:val="18"/>
        </w:numPr>
        <w:rPr>
          <w:rFonts w:asciiTheme="majorHAnsi" w:hAnsiTheme="majorHAnsi" w:cstheme="majorHAnsi"/>
          <w:sz w:val="28"/>
          <w:szCs w:val="28"/>
        </w:rPr>
      </w:pPr>
      <w:r>
        <w:rPr>
          <w:rFonts w:asciiTheme="majorHAnsi" w:hAnsiTheme="majorHAnsi" w:cstheme="majorHAnsi"/>
          <w:sz w:val="28"/>
          <w:szCs w:val="28"/>
        </w:rPr>
        <w:t>Any other purpose necessary to comply with a requirement of the Act of the Regulation.</w:t>
      </w:r>
    </w:p>
    <w:p w14:paraId="666B7D70" w14:textId="6220996B" w:rsidR="0083639E" w:rsidRDefault="0083639E" w:rsidP="002C16CD">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 xml:space="preserve">Fees and Subscriptions </w:t>
      </w:r>
    </w:p>
    <w:p w14:paraId="17AA8A72" w14:textId="633586DC" w:rsidR="0083639E" w:rsidRDefault="0083639E" w:rsidP="002C16CD">
      <w:pPr>
        <w:pStyle w:val="ListParagraph"/>
        <w:numPr>
          <w:ilvl w:val="0"/>
          <w:numId w:val="19"/>
        </w:numPr>
        <w:rPr>
          <w:rFonts w:asciiTheme="majorHAnsi" w:hAnsiTheme="majorHAnsi" w:cstheme="majorHAnsi"/>
          <w:sz w:val="28"/>
          <w:szCs w:val="28"/>
        </w:rPr>
      </w:pPr>
      <w:r>
        <w:rPr>
          <w:rFonts w:asciiTheme="majorHAnsi" w:hAnsiTheme="majorHAnsi" w:cstheme="majorHAnsi"/>
          <w:sz w:val="28"/>
          <w:szCs w:val="28"/>
        </w:rPr>
        <w:t>A member must, on admission to membership, pay to the association a fee of $1 or, if some other amount is determined by the committee, that other amount.</w:t>
      </w:r>
    </w:p>
    <w:p w14:paraId="178383F6" w14:textId="4A8EEB5D" w:rsidR="0083639E" w:rsidRDefault="0083639E" w:rsidP="002C16CD">
      <w:pPr>
        <w:pStyle w:val="ListParagraph"/>
        <w:numPr>
          <w:ilvl w:val="0"/>
          <w:numId w:val="19"/>
        </w:numPr>
        <w:rPr>
          <w:rFonts w:asciiTheme="majorHAnsi" w:hAnsiTheme="majorHAnsi" w:cstheme="majorHAnsi"/>
          <w:sz w:val="28"/>
          <w:szCs w:val="28"/>
        </w:rPr>
      </w:pPr>
      <w:r>
        <w:rPr>
          <w:rFonts w:asciiTheme="majorHAnsi" w:hAnsiTheme="majorHAnsi" w:cstheme="majorHAnsi"/>
          <w:sz w:val="28"/>
          <w:szCs w:val="28"/>
        </w:rPr>
        <w:t>In addition to any amount payable by the member under the subclause (1), a member of the association must pay to the association an annual membership fee of $2 or, if some other amount is determined by the committee, that other amount:</w:t>
      </w:r>
    </w:p>
    <w:p w14:paraId="67E83270" w14:textId="511C585C" w:rsidR="0083639E" w:rsidRDefault="0083639E" w:rsidP="002C16CD">
      <w:pPr>
        <w:pStyle w:val="ListParagraph"/>
        <w:numPr>
          <w:ilvl w:val="0"/>
          <w:numId w:val="20"/>
        </w:numPr>
        <w:rPr>
          <w:rFonts w:asciiTheme="majorHAnsi" w:hAnsiTheme="majorHAnsi" w:cstheme="majorHAnsi"/>
          <w:sz w:val="28"/>
          <w:szCs w:val="28"/>
        </w:rPr>
      </w:pPr>
      <w:r>
        <w:rPr>
          <w:rFonts w:asciiTheme="majorHAnsi" w:hAnsiTheme="majorHAnsi" w:cstheme="majorHAnsi"/>
          <w:sz w:val="28"/>
          <w:szCs w:val="28"/>
        </w:rPr>
        <w:t xml:space="preserve">Except as provided by paragraph (b), before 1 July in each calendar year, or </w:t>
      </w:r>
    </w:p>
    <w:p w14:paraId="4776A826" w14:textId="1BC8D4C5" w:rsidR="0083639E" w:rsidRDefault="0083639E" w:rsidP="002C16CD">
      <w:pPr>
        <w:pStyle w:val="ListParagraph"/>
        <w:numPr>
          <w:ilvl w:val="0"/>
          <w:numId w:val="20"/>
        </w:numPr>
        <w:rPr>
          <w:rFonts w:asciiTheme="majorHAnsi" w:hAnsiTheme="majorHAnsi" w:cstheme="majorHAnsi"/>
          <w:sz w:val="28"/>
          <w:szCs w:val="28"/>
        </w:rPr>
      </w:pPr>
      <w:r>
        <w:rPr>
          <w:rFonts w:asciiTheme="majorHAnsi" w:hAnsiTheme="majorHAnsi" w:cstheme="majorHAnsi"/>
          <w:sz w:val="28"/>
          <w:szCs w:val="28"/>
        </w:rPr>
        <w:t>If the member becomes a member on or after 1 July in any calendar year – on becoming a member and before 1 July in each succeeding calendar year.</w:t>
      </w:r>
    </w:p>
    <w:p w14:paraId="029750D4" w14:textId="3C78C264" w:rsidR="0083639E" w:rsidRDefault="0083639E" w:rsidP="002C16CD">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 xml:space="preserve">Member’s Liabilities </w:t>
      </w:r>
    </w:p>
    <w:p w14:paraId="7FC63AE2" w14:textId="68519193" w:rsidR="0083639E" w:rsidRDefault="0083639E" w:rsidP="0083639E">
      <w:pPr>
        <w:ind w:left="360"/>
        <w:rPr>
          <w:rFonts w:asciiTheme="majorHAnsi" w:hAnsiTheme="majorHAnsi" w:cstheme="majorHAnsi"/>
          <w:sz w:val="28"/>
          <w:szCs w:val="28"/>
        </w:rPr>
      </w:pPr>
      <w:r>
        <w:rPr>
          <w:rFonts w:asciiTheme="majorHAnsi" w:hAnsiTheme="majorHAnsi" w:cstheme="majorHAnsi"/>
          <w:sz w:val="28"/>
          <w:szCs w:val="28"/>
        </w:rPr>
        <w:t>The liability of a member of the association to contribute towards the payment of the debts and liabilities of the association</w:t>
      </w:r>
      <w:r w:rsidR="00A27386">
        <w:rPr>
          <w:rFonts w:asciiTheme="majorHAnsi" w:hAnsiTheme="majorHAnsi" w:cstheme="majorHAnsi"/>
          <w:sz w:val="28"/>
          <w:szCs w:val="28"/>
        </w:rPr>
        <w:t xml:space="preserve"> or the costs, charges and expenses of the winding up of the association is limited to the amount, if any, unpaid by the member in respect of membership of the association as required by clause 8.</w:t>
      </w:r>
    </w:p>
    <w:p w14:paraId="1C4A93F0" w14:textId="75DAF398" w:rsidR="00A27386" w:rsidRDefault="00A27386" w:rsidP="002C16CD">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Resolution of Disputes</w:t>
      </w:r>
    </w:p>
    <w:p w14:paraId="6BC003A1" w14:textId="2137EDED" w:rsidR="00A27386" w:rsidRDefault="00A27386" w:rsidP="002C16CD">
      <w:pPr>
        <w:pStyle w:val="ListParagraph"/>
        <w:numPr>
          <w:ilvl w:val="0"/>
          <w:numId w:val="21"/>
        </w:numPr>
        <w:rPr>
          <w:rFonts w:asciiTheme="majorHAnsi" w:hAnsiTheme="majorHAnsi" w:cstheme="majorHAnsi"/>
          <w:sz w:val="28"/>
          <w:szCs w:val="28"/>
        </w:rPr>
      </w:pPr>
      <w:r>
        <w:rPr>
          <w:rFonts w:asciiTheme="majorHAnsi" w:hAnsiTheme="majorHAnsi" w:cstheme="majorHAnsi"/>
          <w:sz w:val="28"/>
          <w:szCs w:val="28"/>
        </w:rPr>
        <w:t xml:space="preserve">A dispute between a member and another member (in their capacity as members) of the association, or a dispute between a member or members and the association, are to be referred to a community justice centre for mediation under the </w:t>
      </w:r>
      <w:r>
        <w:rPr>
          <w:rFonts w:asciiTheme="majorHAnsi" w:hAnsiTheme="majorHAnsi" w:cstheme="majorHAnsi"/>
          <w:i/>
          <w:iCs/>
          <w:sz w:val="28"/>
          <w:szCs w:val="28"/>
        </w:rPr>
        <w:t>Community Justice Centres Act 1983.</w:t>
      </w:r>
      <w:r>
        <w:rPr>
          <w:rFonts w:asciiTheme="majorHAnsi" w:hAnsiTheme="majorHAnsi" w:cstheme="majorHAnsi"/>
          <w:sz w:val="28"/>
          <w:szCs w:val="28"/>
        </w:rPr>
        <w:t xml:space="preserve"> </w:t>
      </w:r>
    </w:p>
    <w:p w14:paraId="7F29F14F" w14:textId="14657C8A" w:rsidR="00B5506C" w:rsidRPr="00B5506C" w:rsidRDefault="00A27386" w:rsidP="002C16CD">
      <w:pPr>
        <w:pStyle w:val="ListParagraph"/>
        <w:numPr>
          <w:ilvl w:val="0"/>
          <w:numId w:val="21"/>
        </w:numPr>
        <w:rPr>
          <w:rFonts w:asciiTheme="majorHAnsi" w:hAnsiTheme="majorHAnsi" w:cstheme="majorHAnsi"/>
          <w:sz w:val="28"/>
          <w:szCs w:val="28"/>
        </w:rPr>
      </w:pPr>
      <w:r>
        <w:rPr>
          <w:rFonts w:asciiTheme="majorHAnsi" w:hAnsiTheme="majorHAnsi" w:cstheme="majorHAnsi"/>
          <w:sz w:val="28"/>
          <w:szCs w:val="28"/>
        </w:rPr>
        <w:t>If a dispute is not resolved by mediation within 3 months of the referral to a community justice centre, the dispute is to be referred to arbitration.</w:t>
      </w:r>
    </w:p>
    <w:p w14:paraId="777E1886" w14:textId="4985A4E1" w:rsidR="00A27386" w:rsidRDefault="00093852" w:rsidP="002C16CD">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Disciplining of Members</w:t>
      </w:r>
    </w:p>
    <w:p w14:paraId="271316BE" w14:textId="07493659" w:rsidR="00093852" w:rsidRDefault="00093852" w:rsidP="002C16CD">
      <w:pPr>
        <w:pStyle w:val="ListParagraph"/>
        <w:numPr>
          <w:ilvl w:val="0"/>
          <w:numId w:val="22"/>
        </w:numPr>
        <w:rPr>
          <w:rFonts w:asciiTheme="majorHAnsi" w:hAnsiTheme="majorHAnsi" w:cstheme="majorHAnsi"/>
          <w:sz w:val="28"/>
          <w:szCs w:val="28"/>
        </w:rPr>
      </w:pPr>
      <w:r>
        <w:rPr>
          <w:rFonts w:asciiTheme="majorHAnsi" w:hAnsiTheme="majorHAnsi" w:cstheme="majorHAnsi"/>
          <w:sz w:val="28"/>
          <w:szCs w:val="28"/>
        </w:rPr>
        <w:t>A complaint may be made to the committee by any person that a member of the association:</w:t>
      </w:r>
    </w:p>
    <w:p w14:paraId="1EB6BB97" w14:textId="21BF3ED5" w:rsidR="00093852" w:rsidRDefault="00093852" w:rsidP="002C16CD">
      <w:pPr>
        <w:pStyle w:val="ListParagraph"/>
        <w:numPr>
          <w:ilvl w:val="0"/>
          <w:numId w:val="23"/>
        </w:numPr>
        <w:rPr>
          <w:rFonts w:asciiTheme="majorHAnsi" w:hAnsiTheme="majorHAnsi" w:cstheme="majorHAnsi"/>
          <w:sz w:val="28"/>
          <w:szCs w:val="28"/>
        </w:rPr>
      </w:pPr>
      <w:r>
        <w:rPr>
          <w:rFonts w:asciiTheme="majorHAnsi" w:hAnsiTheme="majorHAnsi" w:cstheme="majorHAnsi"/>
          <w:sz w:val="28"/>
          <w:szCs w:val="28"/>
        </w:rPr>
        <w:t>Has refused or neglected to comply with a provision or provisions of this constitution, or</w:t>
      </w:r>
    </w:p>
    <w:p w14:paraId="40DA2FDF" w14:textId="27D3B150" w:rsidR="00093852" w:rsidRDefault="00093852" w:rsidP="002C16CD">
      <w:pPr>
        <w:pStyle w:val="ListParagraph"/>
        <w:numPr>
          <w:ilvl w:val="0"/>
          <w:numId w:val="23"/>
        </w:numPr>
        <w:rPr>
          <w:rFonts w:asciiTheme="majorHAnsi" w:hAnsiTheme="majorHAnsi" w:cstheme="majorHAnsi"/>
          <w:sz w:val="28"/>
          <w:szCs w:val="28"/>
        </w:rPr>
      </w:pPr>
      <w:r>
        <w:rPr>
          <w:rFonts w:asciiTheme="majorHAnsi" w:hAnsiTheme="majorHAnsi" w:cstheme="majorHAnsi"/>
          <w:sz w:val="28"/>
          <w:szCs w:val="28"/>
        </w:rPr>
        <w:lastRenderedPageBreak/>
        <w:t>Has wilfully acted in a manner prejudicial to the interest of the association.</w:t>
      </w:r>
    </w:p>
    <w:p w14:paraId="50EFC56D" w14:textId="588BE83D" w:rsidR="00093852" w:rsidRDefault="00093852" w:rsidP="002C16CD">
      <w:pPr>
        <w:pStyle w:val="ListParagraph"/>
        <w:numPr>
          <w:ilvl w:val="0"/>
          <w:numId w:val="22"/>
        </w:numPr>
        <w:rPr>
          <w:rFonts w:asciiTheme="majorHAnsi" w:hAnsiTheme="majorHAnsi" w:cstheme="majorHAnsi"/>
          <w:sz w:val="28"/>
          <w:szCs w:val="28"/>
        </w:rPr>
      </w:pPr>
      <w:r>
        <w:rPr>
          <w:rFonts w:asciiTheme="majorHAnsi" w:hAnsiTheme="majorHAnsi" w:cstheme="majorHAnsi"/>
          <w:sz w:val="28"/>
          <w:szCs w:val="28"/>
        </w:rPr>
        <w:t>The committee may refuse to deal with a complaint if it considers the complaint to be trivial or vexatious in nature</w:t>
      </w:r>
    </w:p>
    <w:p w14:paraId="7F460ADF" w14:textId="07B5C365" w:rsidR="00093852" w:rsidRDefault="00093852" w:rsidP="002C16CD">
      <w:pPr>
        <w:pStyle w:val="ListParagraph"/>
        <w:numPr>
          <w:ilvl w:val="0"/>
          <w:numId w:val="22"/>
        </w:numPr>
        <w:rPr>
          <w:rFonts w:asciiTheme="majorHAnsi" w:hAnsiTheme="majorHAnsi" w:cstheme="majorHAnsi"/>
          <w:sz w:val="28"/>
          <w:szCs w:val="28"/>
        </w:rPr>
      </w:pPr>
      <w:r>
        <w:rPr>
          <w:rFonts w:asciiTheme="majorHAnsi" w:hAnsiTheme="majorHAnsi" w:cstheme="majorHAnsi"/>
          <w:sz w:val="28"/>
          <w:szCs w:val="28"/>
        </w:rPr>
        <w:t>If the committee decides to deal with the complaint, the committee:</w:t>
      </w:r>
    </w:p>
    <w:p w14:paraId="5CCF0E00" w14:textId="3592D0AC" w:rsidR="00093852" w:rsidRDefault="00093852" w:rsidP="002C16CD">
      <w:pPr>
        <w:pStyle w:val="ListParagraph"/>
        <w:numPr>
          <w:ilvl w:val="0"/>
          <w:numId w:val="24"/>
        </w:numPr>
        <w:rPr>
          <w:rFonts w:asciiTheme="majorHAnsi" w:hAnsiTheme="majorHAnsi" w:cstheme="majorHAnsi"/>
          <w:sz w:val="28"/>
          <w:szCs w:val="28"/>
        </w:rPr>
      </w:pPr>
      <w:r>
        <w:rPr>
          <w:rFonts w:asciiTheme="majorHAnsi" w:hAnsiTheme="majorHAnsi" w:cstheme="majorHAnsi"/>
          <w:sz w:val="28"/>
          <w:szCs w:val="28"/>
        </w:rPr>
        <w:t>Must cause notice of the complaint to be served on the member concerned, and</w:t>
      </w:r>
    </w:p>
    <w:p w14:paraId="5C5C1BA4" w14:textId="2B8337FE" w:rsidR="00093852" w:rsidRDefault="00093852" w:rsidP="002C16CD">
      <w:pPr>
        <w:pStyle w:val="ListParagraph"/>
        <w:numPr>
          <w:ilvl w:val="0"/>
          <w:numId w:val="24"/>
        </w:numPr>
        <w:rPr>
          <w:rFonts w:asciiTheme="majorHAnsi" w:hAnsiTheme="majorHAnsi" w:cstheme="majorHAnsi"/>
          <w:sz w:val="28"/>
          <w:szCs w:val="28"/>
        </w:rPr>
      </w:pPr>
      <w:r>
        <w:rPr>
          <w:rFonts w:asciiTheme="majorHAnsi" w:hAnsiTheme="majorHAnsi" w:cstheme="majorHAnsi"/>
          <w:sz w:val="28"/>
          <w:szCs w:val="28"/>
        </w:rPr>
        <w:t>Must give the member at least 14 days from the time the notice is served within which to make submissions to the committee in connection with the complaint, and</w:t>
      </w:r>
    </w:p>
    <w:p w14:paraId="6407D60D" w14:textId="7A67BAB1" w:rsidR="00093852" w:rsidRDefault="00093852" w:rsidP="002C16CD">
      <w:pPr>
        <w:pStyle w:val="ListParagraph"/>
        <w:numPr>
          <w:ilvl w:val="0"/>
          <w:numId w:val="24"/>
        </w:numPr>
        <w:rPr>
          <w:rFonts w:asciiTheme="majorHAnsi" w:hAnsiTheme="majorHAnsi" w:cstheme="majorHAnsi"/>
          <w:sz w:val="28"/>
          <w:szCs w:val="28"/>
        </w:rPr>
      </w:pPr>
      <w:r>
        <w:rPr>
          <w:rFonts w:asciiTheme="majorHAnsi" w:hAnsiTheme="majorHAnsi" w:cstheme="majorHAnsi"/>
          <w:sz w:val="28"/>
          <w:szCs w:val="28"/>
        </w:rPr>
        <w:t>Must take into consideration any submission made by the member in connection with the complaint.</w:t>
      </w:r>
    </w:p>
    <w:p w14:paraId="787219A0" w14:textId="325E9D4D" w:rsidR="00093852" w:rsidRDefault="00093852" w:rsidP="002C16CD">
      <w:pPr>
        <w:pStyle w:val="ListParagraph"/>
        <w:numPr>
          <w:ilvl w:val="0"/>
          <w:numId w:val="22"/>
        </w:numPr>
        <w:rPr>
          <w:rFonts w:asciiTheme="majorHAnsi" w:hAnsiTheme="majorHAnsi" w:cstheme="majorHAnsi"/>
          <w:sz w:val="28"/>
          <w:szCs w:val="28"/>
        </w:rPr>
      </w:pPr>
      <w:r>
        <w:rPr>
          <w:rFonts w:asciiTheme="majorHAnsi" w:hAnsiTheme="majorHAnsi" w:cstheme="majorHAnsi"/>
          <w:sz w:val="28"/>
          <w:szCs w:val="28"/>
        </w:rPr>
        <w:t xml:space="preserve">The committee may, by resolution, expel the member from the association </w:t>
      </w:r>
      <w:r w:rsidR="00C05A65">
        <w:rPr>
          <w:rFonts w:asciiTheme="majorHAnsi" w:hAnsiTheme="majorHAnsi" w:cstheme="majorHAnsi"/>
          <w:sz w:val="28"/>
          <w:szCs w:val="28"/>
        </w:rPr>
        <w:t>or suspend the member from membership of the association if, after considering the complaint and any submissions made in connection with the complaint, it is satisfied that the facts alleged in the complaint have been proved and the expulsion or suspension is warranted in the circumstances.</w:t>
      </w:r>
    </w:p>
    <w:p w14:paraId="72C55F8C" w14:textId="70A85588" w:rsidR="00C05A65" w:rsidRDefault="00C05A65" w:rsidP="002C16CD">
      <w:pPr>
        <w:pStyle w:val="ListParagraph"/>
        <w:numPr>
          <w:ilvl w:val="0"/>
          <w:numId w:val="22"/>
        </w:numPr>
        <w:rPr>
          <w:rFonts w:asciiTheme="majorHAnsi" w:hAnsiTheme="majorHAnsi" w:cstheme="majorHAnsi"/>
          <w:sz w:val="28"/>
          <w:szCs w:val="28"/>
        </w:rPr>
      </w:pPr>
      <w:r>
        <w:rPr>
          <w:rFonts w:asciiTheme="majorHAnsi" w:hAnsiTheme="majorHAnsi" w:cstheme="majorHAnsi"/>
          <w:sz w:val="28"/>
          <w:szCs w:val="28"/>
        </w:rPr>
        <w:t>If the committee expels or suspends a member, the secretary must, within 7 days after the action is taken, cause written notice to be given to the member of the action taken, of the reasons given by the committee for having taken that action and of the member’s right to appeal under clause 12.</w:t>
      </w:r>
    </w:p>
    <w:p w14:paraId="2CF218E0" w14:textId="34069165" w:rsidR="00C05A65" w:rsidRDefault="00C05A65" w:rsidP="002C16CD">
      <w:pPr>
        <w:pStyle w:val="ListParagraph"/>
        <w:numPr>
          <w:ilvl w:val="0"/>
          <w:numId w:val="22"/>
        </w:numPr>
        <w:rPr>
          <w:rFonts w:asciiTheme="majorHAnsi" w:hAnsiTheme="majorHAnsi" w:cstheme="majorHAnsi"/>
          <w:sz w:val="28"/>
          <w:szCs w:val="28"/>
        </w:rPr>
      </w:pPr>
      <w:r>
        <w:rPr>
          <w:rFonts w:asciiTheme="majorHAnsi" w:hAnsiTheme="majorHAnsi" w:cstheme="majorHAnsi"/>
          <w:sz w:val="28"/>
          <w:szCs w:val="28"/>
        </w:rPr>
        <w:t>The expulsion or suspension does not take effect:</w:t>
      </w:r>
    </w:p>
    <w:p w14:paraId="5F544644" w14:textId="77777777" w:rsidR="00C05A65" w:rsidRDefault="00C05A65" w:rsidP="002C16CD">
      <w:pPr>
        <w:pStyle w:val="ListParagraph"/>
        <w:numPr>
          <w:ilvl w:val="0"/>
          <w:numId w:val="25"/>
        </w:numPr>
        <w:rPr>
          <w:rFonts w:asciiTheme="majorHAnsi" w:hAnsiTheme="majorHAnsi" w:cstheme="majorHAnsi"/>
          <w:sz w:val="28"/>
          <w:szCs w:val="28"/>
        </w:rPr>
      </w:pPr>
      <w:r>
        <w:rPr>
          <w:rFonts w:asciiTheme="majorHAnsi" w:hAnsiTheme="majorHAnsi" w:cstheme="majorHAnsi"/>
          <w:sz w:val="28"/>
          <w:szCs w:val="28"/>
        </w:rPr>
        <w:t>Until the expiration of the period within which the member is entitled to appeal against the resolution concerned, or</w:t>
      </w:r>
    </w:p>
    <w:p w14:paraId="7B049718" w14:textId="3804D411" w:rsidR="00C05A65" w:rsidRDefault="00C05A65" w:rsidP="002C16CD">
      <w:pPr>
        <w:pStyle w:val="ListParagraph"/>
        <w:numPr>
          <w:ilvl w:val="0"/>
          <w:numId w:val="25"/>
        </w:numPr>
        <w:rPr>
          <w:rFonts w:asciiTheme="majorHAnsi" w:hAnsiTheme="majorHAnsi" w:cstheme="majorHAnsi"/>
          <w:sz w:val="28"/>
          <w:szCs w:val="28"/>
        </w:rPr>
      </w:pPr>
      <w:r>
        <w:rPr>
          <w:rFonts w:asciiTheme="majorHAnsi" w:hAnsiTheme="majorHAnsi" w:cstheme="majorHAnsi"/>
          <w:sz w:val="28"/>
          <w:szCs w:val="28"/>
        </w:rPr>
        <w:t>If within that period the member exercised the right to appeal, unless and until the association confirms the resolution under clause 12, whichever is the later.</w:t>
      </w:r>
    </w:p>
    <w:p w14:paraId="2C4867EB" w14:textId="080F4A65" w:rsidR="005A24C6" w:rsidRDefault="005A24C6" w:rsidP="002C16CD">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Right of Appeal of Disciplined Member</w:t>
      </w:r>
    </w:p>
    <w:p w14:paraId="4DA5C5F4" w14:textId="19757F49" w:rsidR="00B5506C" w:rsidRDefault="00B5506C" w:rsidP="002C16CD">
      <w:pPr>
        <w:pStyle w:val="ListParagraph"/>
        <w:numPr>
          <w:ilvl w:val="0"/>
          <w:numId w:val="26"/>
        </w:numPr>
        <w:rPr>
          <w:rFonts w:asciiTheme="majorHAnsi" w:hAnsiTheme="majorHAnsi" w:cstheme="majorHAnsi"/>
          <w:sz w:val="28"/>
          <w:szCs w:val="28"/>
        </w:rPr>
      </w:pPr>
      <w:r>
        <w:rPr>
          <w:rFonts w:asciiTheme="majorHAnsi" w:hAnsiTheme="majorHAnsi" w:cstheme="majorHAnsi"/>
          <w:sz w:val="28"/>
          <w:szCs w:val="28"/>
        </w:rPr>
        <w:t>A member may appeal to the association in general meeting against a resolution of the committee under clause 11, within 7 days after notice of the resolution is served on the member, by lodging with the secretary a notice to the affect.</w:t>
      </w:r>
    </w:p>
    <w:p w14:paraId="15ACAD10" w14:textId="412A4728" w:rsidR="00B5506C" w:rsidRPr="00B5506C" w:rsidRDefault="00B5506C" w:rsidP="002C16CD">
      <w:pPr>
        <w:pStyle w:val="ListParagraph"/>
        <w:numPr>
          <w:ilvl w:val="0"/>
          <w:numId w:val="26"/>
        </w:numPr>
        <w:rPr>
          <w:rFonts w:asciiTheme="majorHAnsi" w:hAnsiTheme="majorHAnsi" w:cstheme="majorHAnsi"/>
          <w:sz w:val="28"/>
          <w:szCs w:val="28"/>
        </w:rPr>
      </w:pPr>
      <w:r>
        <w:rPr>
          <w:rFonts w:asciiTheme="majorHAnsi" w:hAnsiTheme="majorHAnsi" w:cstheme="majorHAnsi"/>
          <w:sz w:val="28"/>
          <w:szCs w:val="28"/>
        </w:rPr>
        <w:t>The notice may, but need not, be accompanied by a statement of the grounds on which the member intends to rely for the purposes of the appeal.</w:t>
      </w:r>
    </w:p>
    <w:p w14:paraId="07D7B2D7" w14:textId="042A8C45" w:rsidR="00B5506C" w:rsidRDefault="00B5506C" w:rsidP="002C16CD">
      <w:pPr>
        <w:pStyle w:val="ListParagraph"/>
        <w:numPr>
          <w:ilvl w:val="0"/>
          <w:numId w:val="26"/>
        </w:numPr>
        <w:rPr>
          <w:rFonts w:asciiTheme="majorHAnsi" w:hAnsiTheme="majorHAnsi" w:cstheme="majorHAnsi"/>
          <w:sz w:val="28"/>
          <w:szCs w:val="28"/>
        </w:rPr>
      </w:pPr>
      <w:r>
        <w:rPr>
          <w:rFonts w:asciiTheme="majorHAnsi" w:hAnsiTheme="majorHAnsi" w:cstheme="majorHAnsi"/>
          <w:sz w:val="28"/>
          <w:szCs w:val="28"/>
        </w:rPr>
        <w:t xml:space="preserve">On receipt of a notice from a member under subclause (1), the secretary must notify the committee which is to convene a general meeting of the </w:t>
      </w:r>
      <w:r>
        <w:rPr>
          <w:rFonts w:asciiTheme="majorHAnsi" w:hAnsiTheme="majorHAnsi" w:cstheme="majorHAnsi"/>
          <w:sz w:val="28"/>
          <w:szCs w:val="28"/>
        </w:rPr>
        <w:lastRenderedPageBreak/>
        <w:t xml:space="preserve">association to be held within 28 days after the date on which the secretary received the notice. </w:t>
      </w:r>
    </w:p>
    <w:p w14:paraId="6F53DDFD" w14:textId="080714C0" w:rsidR="00CC0A23" w:rsidRDefault="00CC0A23" w:rsidP="002C16CD">
      <w:pPr>
        <w:pStyle w:val="ListParagraph"/>
        <w:numPr>
          <w:ilvl w:val="0"/>
          <w:numId w:val="26"/>
        </w:numPr>
        <w:rPr>
          <w:rFonts w:asciiTheme="majorHAnsi" w:hAnsiTheme="majorHAnsi" w:cstheme="majorHAnsi"/>
          <w:sz w:val="28"/>
          <w:szCs w:val="28"/>
        </w:rPr>
      </w:pPr>
      <w:r>
        <w:rPr>
          <w:rFonts w:asciiTheme="majorHAnsi" w:hAnsiTheme="majorHAnsi" w:cstheme="majorHAnsi"/>
          <w:sz w:val="28"/>
          <w:szCs w:val="28"/>
        </w:rPr>
        <w:t>At a general meeting of the association convened under subclause (3):</w:t>
      </w:r>
    </w:p>
    <w:p w14:paraId="12B3C625" w14:textId="5BED5E69" w:rsidR="00CC0A23" w:rsidRDefault="00CC0A23" w:rsidP="002C16CD">
      <w:pPr>
        <w:pStyle w:val="ListParagraph"/>
        <w:numPr>
          <w:ilvl w:val="0"/>
          <w:numId w:val="27"/>
        </w:numPr>
        <w:rPr>
          <w:rFonts w:asciiTheme="majorHAnsi" w:hAnsiTheme="majorHAnsi" w:cstheme="majorHAnsi"/>
          <w:sz w:val="28"/>
          <w:szCs w:val="28"/>
        </w:rPr>
      </w:pPr>
      <w:r>
        <w:rPr>
          <w:rFonts w:asciiTheme="majorHAnsi" w:hAnsiTheme="majorHAnsi" w:cstheme="majorHAnsi"/>
          <w:sz w:val="28"/>
          <w:szCs w:val="28"/>
        </w:rPr>
        <w:t xml:space="preserve">No business other than the question of the appeal is to be transacted, and </w:t>
      </w:r>
    </w:p>
    <w:p w14:paraId="3C4BC846" w14:textId="64458DE9" w:rsidR="00CC0A23" w:rsidRDefault="00CC0A23" w:rsidP="002C16CD">
      <w:pPr>
        <w:pStyle w:val="ListParagraph"/>
        <w:numPr>
          <w:ilvl w:val="0"/>
          <w:numId w:val="27"/>
        </w:numPr>
        <w:rPr>
          <w:rFonts w:asciiTheme="majorHAnsi" w:hAnsiTheme="majorHAnsi" w:cstheme="majorHAnsi"/>
          <w:sz w:val="28"/>
          <w:szCs w:val="28"/>
        </w:rPr>
      </w:pPr>
      <w:r>
        <w:rPr>
          <w:rFonts w:asciiTheme="majorHAnsi" w:hAnsiTheme="majorHAnsi" w:cstheme="majorHAnsi"/>
          <w:sz w:val="28"/>
          <w:szCs w:val="28"/>
        </w:rPr>
        <w:t>The committee and the member must be given the opportunity to state their respective cases orally or in writing, or both, and</w:t>
      </w:r>
    </w:p>
    <w:p w14:paraId="5B61FDA2" w14:textId="0C2AA709" w:rsidR="00CC0A23" w:rsidRDefault="00CC0A23" w:rsidP="002C16CD">
      <w:pPr>
        <w:pStyle w:val="ListParagraph"/>
        <w:numPr>
          <w:ilvl w:val="0"/>
          <w:numId w:val="27"/>
        </w:numPr>
        <w:rPr>
          <w:rFonts w:asciiTheme="majorHAnsi" w:hAnsiTheme="majorHAnsi" w:cstheme="majorHAnsi"/>
          <w:sz w:val="28"/>
          <w:szCs w:val="28"/>
        </w:rPr>
      </w:pPr>
      <w:r>
        <w:rPr>
          <w:rFonts w:asciiTheme="majorHAnsi" w:hAnsiTheme="majorHAnsi" w:cstheme="majorHAnsi"/>
          <w:sz w:val="28"/>
          <w:szCs w:val="28"/>
        </w:rPr>
        <w:t>The members present are to vote by secret ballot on the question of whether the resolution should be confirmed or revoked.</w:t>
      </w:r>
    </w:p>
    <w:p w14:paraId="5B56C3F5" w14:textId="782FB20E" w:rsidR="00CC0A23" w:rsidRDefault="00CC0A23" w:rsidP="002C16CD">
      <w:pPr>
        <w:pStyle w:val="ListParagraph"/>
        <w:numPr>
          <w:ilvl w:val="0"/>
          <w:numId w:val="26"/>
        </w:numPr>
        <w:rPr>
          <w:rFonts w:asciiTheme="majorHAnsi" w:hAnsiTheme="majorHAnsi" w:cstheme="majorHAnsi"/>
          <w:sz w:val="28"/>
          <w:szCs w:val="28"/>
        </w:rPr>
      </w:pPr>
      <w:r>
        <w:rPr>
          <w:rFonts w:asciiTheme="majorHAnsi" w:hAnsiTheme="majorHAnsi" w:cstheme="majorHAnsi"/>
          <w:sz w:val="28"/>
          <w:szCs w:val="28"/>
        </w:rPr>
        <w:t>The appeal is to be determined by a simple majority to votes cast by members of the association.</w:t>
      </w:r>
    </w:p>
    <w:p w14:paraId="58CEB068" w14:textId="641B5674" w:rsidR="00363155" w:rsidRDefault="00363155" w:rsidP="00363155">
      <w:pPr>
        <w:rPr>
          <w:rFonts w:asciiTheme="majorHAnsi" w:hAnsiTheme="majorHAnsi" w:cstheme="majorHAnsi"/>
          <w:sz w:val="28"/>
          <w:szCs w:val="28"/>
        </w:rPr>
      </w:pPr>
    </w:p>
    <w:p w14:paraId="07D09003" w14:textId="67317DD5" w:rsidR="00363155" w:rsidRDefault="00363155" w:rsidP="00363155">
      <w:pPr>
        <w:rPr>
          <w:rFonts w:asciiTheme="majorHAnsi" w:hAnsiTheme="majorHAnsi" w:cstheme="majorHAnsi"/>
          <w:sz w:val="28"/>
          <w:szCs w:val="28"/>
        </w:rPr>
      </w:pPr>
    </w:p>
    <w:p w14:paraId="70B53DCD" w14:textId="0E95988F" w:rsidR="00363155" w:rsidRDefault="00363155" w:rsidP="00363155">
      <w:pPr>
        <w:rPr>
          <w:rFonts w:asciiTheme="majorHAnsi" w:hAnsiTheme="majorHAnsi" w:cstheme="majorHAnsi"/>
          <w:sz w:val="28"/>
          <w:szCs w:val="28"/>
        </w:rPr>
      </w:pPr>
    </w:p>
    <w:p w14:paraId="1C0A65B7" w14:textId="55ECE70F" w:rsidR="00703B7E" w:rsidRDefault="00703B7E" w:rsidP="00363155">
      <w:pPr>
        <w:rPr>
          <w:rFonts w:asciiTheme="majorHAnsi" w:hAnsiTheme="majorHAnsi" w:cstheme="majorHAnsi"/>
          <w:sz w:val="28"/>
          <w:szCs w:val="28"/>
        </w:rPr>
      </w:pPr>
    </w:p>
    <w:p w14:paraId="7C691285" w14:textId="65F883FB" w:rsidR="00703B7E" w:rsidRDefault="00703B7E" w:rsidP="00363155">
      <w:pPr>
        <w:rPr>
          <w:rFonts w:asciiTheme="majorHAnsi" w:hAnsiTheme="majorHAnsi" w:cstheme="majorHAnsi"/>
          <w:sz w:val="28"/>
          <w:szCs w:val="28"/>
        </w:rPr>
      </w:pPr>
    </w:p>
    <w:p w14:paraId="09EC2434" w14:textId="4335A792" w:rsidR="00703B7E" w:rsidRDefault="00703B7E" w:rsidP="00363155">
      <w:pPr>
        <w:rPr>
          <w:rFonts w:asciiTheme="majorHAnsi" w:hAnsiTheme="majorHAnsi" w:cstheme="majorHAnsi"/>
          <w:sz w:val="28"/>
          <w:szCs w:val="28"/>
        </w:rPr>
      </w:pPr>
    </w:p>
    <w:p w14:paraId="7C6A6D38" w14:textId="19ECEDBD" w:rsidR="00703B7E" w:rsidRDefault="00703B7E" w:rsidP="00363155">
      <w:pPr>
        <w:rPr>
          <w:rFonts w:asciiTheme="majorHAnsi" w:hAnsiTheme="majorHAnsi" w:cstheme="majorHAnsi"/>
          <w:sz w:val="28"/>
          <w:szCs w:val="28"/>
        </w:rPr>
      </w:pPr>
    </w:p>
    <w:p w14:paraId="316930D2" w14:textId="2B82B4DE" w:rsidR="00703B7E" w:rsidRDefault="00703B7E" w:rsidP="00363155">
      <w:pPr>
        <w:rPr>
          <w:rFonts w:asciiTheme="majorHAnsi" w:hAnsiTheme="majorHAnsi" w:cstheme="majorHAnsi"/>
          <w:sz w:val="28"/>
          <w:szCs w:val="28"/>
        </w:rPr>
      </w:pPr>
    </w:p>
    <w:p w14:paraId="5061748D" w14:textId="45C11F23" w:rsidR="00703B7E" w:rsidRDefault="00703B7E" w:rsidP="00363155">
      <w:pPr>
        <w:rPr>
          <w:rFonts w:asciiTheme="majorHAnsi" w:hAnsiTheme="majorHAnsi" w:cstheme="majorHAnsi"/>
          <w:sz w:val="28"/>
          <w:szCs w:val="28"/>
        </w:rPr>
      </w:pPr>
    </w:p>
    <w:p w14:paraId="1CD45A5C" w14:textId="199B2A54" w:rsidR="00703B7E" w:rsidRDefault="00703B7E" w:rsidP="00363155">
      <w:pPr>
        <w:rPr>
          <w:rFonts w:asciiTheme="majorHAnsi" w:hAnsiTheme="majorHAnsi" w:cstheme="majorHAnsi"/>
          <w:sz w:val="28"/>
          <w:szCs w:val="28"/>
        </w:rPr>
      </w:pPr>
    </w:p>
    <w:p w14:paraId="70B3A71D" w14:textId="371EF221" w:rsidR="00703B7E" w:rsidRDefault="00703B7E" w:rsidP="00363155">
      <w:pPr>
        <w:rPr>
          <w:rFonts w:asciiTheme="majorHAnsi" w:hAnsiTheme="majorHAnsi" w:cstheme="majorHAnsi"/>
          <w:sz w:val="28"/>
          <w:szCs w:val="28"/>
        </w:rPr>
      </w:pPr>
    </w:p>
    <w:p w14:paraId="393BB9B9" w14:textId="4350D0F6" w:rsidR="00703B7E" w:rsidRDefault="00703B7E" w:rsidP="00363155">
      <w:pPr>
        <w:rPr>
          <w:rFonts w:asciiTheme="majorHAnsi" w:hAnsiTheme="majorHAnsi" w:cstheme="majorHAnsi"/>
          <w:sz w:val="28"/>
          <w:szCs w:val="28"/>
        </w:rPr>
      </w:pPr>
    </w:p>
    <w:p w14:paraId="0E6D56A5" w14:textId="13A1B34A" w:rsidR="00703B7E" w:rsidRDefault="00703B7E" w:rsidP="00363155">
      <w:pPr>
        <w:rPr>
          <w:rFonts w:asciiTheme="majorHAnsi" w:hAnsiTheme="majorHAnsi" w:cstheme="majorHAnsi"/>
          <w:sz w:val="28"/>
          <w:szCs w:val="28"/>
        </w:rPr>
      </w:pPr>
    </w:p>
    <w:p w14:paraId="3D67CBF7" w14:textId="52089168" w:rsidR="00703B7E" w:rsidRDefault="00703B7E" w:rsidP="00363155">
      <w:pPr>
        <w:rPr>
          <w:rFonts w:asciiTheme="majorHAnsi" w:hAnsiTheme="majorHAnsi" w:cstheme="majorHAnsi"/>
          <w:sz w:val="28"/>
          <w:szCs w:val="28"/>
        </w:rPr>
      </w:pPr>
    </w:p>
    <w:p w14:paraId="2DBF11FB" w14:textId="1621A3CD" w:rsidR="00703B7E" w:rsidRDefault="00703B7E" w:rsidP="00363155">
      <w:pPr>
        <w:rPr>
          <w:rFonts w:asciiTheme="majorHAnsi" w:hAnsiTheme="majorHAnsi" w:cstheme="majorHAnsi"/>
          <w:sz w:val="28"/>
          <w:szCs w:val="28"/>
        </w:rPr>
      </w:pPr>
    </w:p>
    <w:p w14:paraId="2395AC3E" w14:textId="3FFD85EA" w:rsidR="00703B7E" w:rsidRDefault="00703B7E" w:rsidP="00363155">
      <w:pPr>
        <w:rPr>
          <w:rFonts w:asciiTheme="majorHAnsi" w:hAnsiTheme="majorHAnsi" w:cstheme="majorHAnsi"/>
          <w:sz w:val="28"/>
          <w:szCs w:val="28"/>
        </w:rPr>
      </w:pPr>
    </w:p>
    <w:p w14:paraId="7C072F1B" w14:textId="3AA71B7D" w:rsidR="00703B7E" w:rsidRDefault="00703B7E" w:rsidP="00363155">
      <w:pPr>
        <w:rPr>
          <w:rFonts w:asciiTheme="majorHAnsi" w:hAnsiTheme="majorHAnsi" w:cstheme="majorHAnsi"/>
          <w:sz w:val="28"/>
          <w:szCs w:val="28"/>
        </w:rPr>
      </w:pPr>
    </w:p>
    <w:p w14:paraId="37D66DD7" w14:textId="3840AC5E" w:rsidR="00703B7E" w:rsidRDefault="00703B7E" w:rsidP="00363155">
      <w:pPr>
        <w:rPr>
          <w:rFonts w:asciiTheme="majorHAnsi" w:hAnsiTheme="majorHAnsi" w:cstheme="majorHAnsi"/>
          <w:sz w:val="28"/>
          <w:szCs w:val="28"/>
        </w:rPr>
      </w:pPr>
    </w:p>
    <w:p w14:paraId="24217521" w14:textId="32974ACE" w:rsidR="00703B7E" w:rsidRDefault="00703B7E" w:rsidP="00363155">
      <w:pPr>
        <w:rPr>
          <w:rFonts w:asciiTheme="majorHAnsi" w:hAnsiTheme="majorHAnsi" w:cstheme="majorHAnsi"/>
          <w:sz w:val="28"/>
          <w:szCs w:val="28"/>
        </w:rPr>
      </w:pPr>
    </w:p>
    <w:p w14:paraId="711D962D" w14:textId="17173848" w:rsidR="00703B7E" w:rsidRDefault="00703B7E" w:rsidP="00363155">
      <w:pPr>
        <w:rPr>
          <w:rFonts w:asciiTheme="majorHAnsi" w:hAnsiTheme="majorHAnsi" w:cstheme="majorHAnsi"/>
          <w:sz w:val="28"/>
          <w:szCs w:val="28"/>
        </w:rPr>
      </w:pPr>
    </w:p>
    <w:p w14:paraId="70D6E66A" w14:textId="7F525C8D" w:rsidR="00703B7E" w:rsidRDefault="00703B7E" w:rsidP="00363155">
      <w:pPr>
        <w:rPr>
          <w:rFonts w:asciiTheme="majorHAnsi" w:hAnsiTheme="majorHAnsi" w:cstheme="majorHAnsi"/>
          <w:sz w:val="28"/>
          <w:szCs w:val="28"/>
        </w:rPr>
      </w:pPr>
    </w:p>
    <w:p w14:paraId="15B58ABB" w14:textId="7097E4FF" w:rsidR="00703B7E" w:rsidRDefault="00703B7E" w:rsidP="00363155">
      <w:pPr>
        <w:rPr>
          <w:rFonts w:asciiTheme="majorHAnsi" w:hAnsiTheme="majorHAnsi" w:cstheme="majorHAnsi"/>
          <w:sz w:val="28"/>
          <w:szCs w:val="28"/>
        </w:rPr>
      </w:pPr>
    </w:p>
    <w:p w14:paraId="0E390C44" w14:textId="3D984978" w:rsidR="00703B7E" w:rsidRDefault="00703B7E" w:rsidP="00363155">
      <w:pPr>
        <w:rPr>
          <w:rFonts w:asciiTheme="majorHAnsi" w:hAnsiTheme="majorHAnsi" w:cstheme="majorHAnsi"/>
          <w:sz w:val="28"/>
          <w:szCs w:val="28"/>
        </w:rPr>
      </w:pPr>
    </w:p>
    <w:p w14:paraId="16476659" w14:textId="4C2E316F" w:rsidR="00703B7E" w:rsidRDefault="00703B7E" w:rsidP="00363155">
      <w:pPr>
        <w:rPr>
          <w:rFonts w:asciiTheme="majorHAnsi" w:hAnsiTheme="majorHAnsi" w:cstheme="majorHAnsi"/>
          <w:sz w:val="28"/>
          <w:szCs w:val="28"/>
        </w:rPr>
      </w:pPr>
    </w:p>
    <w:p w14:paraId="232B45A5" w14:textId="4E1B8802" w:rsidR="00703B7E" w:rsidRDefault="00703B7E" w:rsidP="00363155">
      <w:pPr>
        <w:rPr>
          <w:rFonts w:asciiTheme="majorHAnsi" w:hAnsiTheme="majorHAnsi" w:cstheme="majorHAnsi"/>
          <w:sz w:val="28"/>
          <w:szCs w:val="28"/>
        </w:rPr>
      </w:pPr>
    </w:p>
    <w:p w14:paraId="113D8FFE" w14:textId="01C9BFE5" w:rsidR="00703B7E" w:rsidRDefault="00703B7E" w:rsidP="00363155">
      <w:pPr>
        <w:rPr>
          <w:rFonts w:asciiTheme="majorHAnsi" w:hAnsiTheme="majorHAnsi" w:cstheme="majorHAnsi"/>
          <w:sz w:val="28"/>
          <w:szCs w:val="28"/>
        </w:rPr>
      </w:pPr>
    </w:p>
    <w:p w14:paraId="33D365A5" w14:textId="77777777" w:rsidR="00703B7E" w:rsidRDefault="00703B7E" w:rsidP="00363155">
      <w:pPr>
        <w:rPr>
          <w:rFonts w:asciiTheme="majorHAnsi" w:hAnsiTheme="majorHAnsi" w:cstheme="majorHAnsi"/>
          <w:sz w:val="28"/>
          <w:szCs w:val="28"/>
        </w:rPr>
      </w:pPr>
    </w:p>
    <w:p w14:paraId="44333840" w14:textId="7C01CCAF" w:rsidR="00363155" w:rsidRDefault="00363155" w:rsidP="00363155">
      <w:pPr>
        <w:rPr>
          <w:rFonts w:asciiTheme="majorHAnsi" w:hAnsiTheme="majorHAnsi" w:cstheme="majorHAnsi"/>
          <w:sz w:val="28"/>
          <w:szCs w:val="28"/>
        </w:rPr>
      </w:pPr>
    </w:p>
    <w:p w14:paraId="6C1642D1" w14:textId="77777777" w:rsidR="00363155" w:rsidRPr="00363155" w:rsidRDefault="00363155" w:rsidP="00363155">
      <w:pPr>
        <w:rPr>
          <w:rFonts w:asciiTheme="majorHAnsi" w:hAnsiTheme="majorHAnsi" w:cstheme="majorHAnsi"/>
          <w:sz w:val="28"/>
          <w:szCs w:val="28"/>
        </w:rPr>
      </w:pPr>
    </w:p>
    <w:p w14:paraId="3C7C917C" w14:textId="1AEEEEA6" w:rsidR="00CC0A23" w:rsidRDefault="00363155" w:rsidP="00363155">
      <w:pPr>
        <w:rPr>
          <w:rFonts w:asciiTheme="majorHAnsi" w:hAnsiTheme="majorHAnsi" w:cstheme="majorHAnsi"/>
          <w:b/>
          <w:bCs/>
          <w:sz w:val="40"/>
          <w:szCs w:val="40"/>
        </w:rPr>
      </w:pPr>
      <w:r>
        <w:rPr>
          <w:rFonts w:asciiTheme="majorHAnsi" w:hAnsiTheme="majorHAnsi" w:cstheme="majorHAnsi"/>
          <w:b/>
          <w:bCs/>
          <w:sz w:val="40"/>
          <w:szCs w:val="40"/>
        </w:rPr>
        <w:lastRenderedPageBreak/>
        <w:t>Part 3 – the Committee</w:t>
      </w:r>
    </w:p>
    <w:p w14:paraId="5B460AAE" w14:textId="7DCD7B0A" w:rsidR="00363155" w:rsidRDefault="00363155" w:rsidP="002C16CD">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Powers of the Committee</w:t>
      </w:r>
    </w:p>
    <w:p w14:paraId="4EF62F49" w14:textId="59200EB1" w:rsidR="00363155" w:rsidRDefault="00363155" w:rsidP="00363155">
      <w:pPr>
        <w:ind w:left="360"/>
        <w:rPr>
          <w:rFonts w:asciiTheme="majorHAnsi" w:hAnsiTheme="majorHAnsi" w:cstheme="majorHAnsi"/>
          <w:sz w:val="28"/>
          <w:szCs w:val="28"/>
        </w:rPr>
      </w:pPr>
      <w:r>
        <w:rPr>
          <w:rFonts w:asciiTheme="majorHAnsi" w:hAnsiTheme="majorHAnsi" w:cstheme="majorHAnsi"/>
          <w:sz w:val="28"/>
          <w:szCs w:val="28"/>
        </w:rPr>
        <w:t>Subject to the Act, the Regulation and this constitution and to any resolution passed by the association in general meeting, the committee:</w:t>
      </w:r>
    </w:p>
    <w:p w14:paraId="43CBB01A" w14:textId="77777777" w:rsidR="00363155" w:rsidRDefault="00363155" w:rsidP="002C16CD">
      <w:pPr>
        <w:pStyle w:val="ListParagraph"/>
        <w:numPr>
          <w:ilvl w:val="0"/>
          <w:numId w:val="28"/>
        </w:numPr>
        <w:rPr>
          <w:rFonts w:asciiTheme="majorHAnsi" w:hAnsiTheme="majorHAnsi" w:cstheme="majorHAnsi"/>
          <w:sz w:val="28"/>
          <w:szCs w:val="28"/>
        </w:rPr>
      </w:pPr>
      <w:r>
        <w:rPr>
          <w:rFonts w:asciiTheme="majorHAnsi" w:hAnsiTheme="majorHAnsi" w:cstheme="majorHAnsi"/>
          <w:sz w:val="28"/>
          <w:szCs w:val="28"/>
        </w:rPr>
        <w:t>Is to control and manage the affairs of the association, and</w:t>
      </w:r>
    </w:p>
    <w:p w14:paraId="2CA08D74" w14:textId="0B4D6537" w:rsidR="00363155" w:rsidRDefault="00363155" w:rsidP="002C16CD">
      <w:pPr>
        <w:pStyle w:val="ListParagraph"/>
        <w:numPr>
          <w:ilvl w:val="0"/>
          <w:numId w:val="28"/>
        </w:numPr>
        <w:rPr>
          <w:rFonts w:asciiTheme="majorHAnsi" w:hAnsiTheme="majorHAnsi" w:cstheme="majorHAnsi"/>
          <w:sz w:val="28"/>
          <w:szCs w:val="28"/>
        </w:rPr>
      </w:pPr>
      <w:r>
        <w:rPr>
          <w:rFonts w:asciiTheme="majorHAnsi" w:hAnsiTheme="majorHAnsi" w:cstheme="majorHAnsi"/>
          <w:sz w:val="28"/>
          <w:szCs w:val="28"/>
        </w:rPr>
        <w:t xml:space="preserve"> May exercise all such functions as may be exercised by the association, other than those functions that are required by this constitution to be exercised by a general meeting of members of the association, and </w:t>
      </w:r>
    </w:p>
    <w:p w14:paraId="333095DF" w14:textId="6414A862" w:rsidR="003A56EA" w:rsidRDefault="003A56EA" w:rsidP="002C16CD">
      <w:pPr>
        <w:pStyle w:val="ListParagraph"/>
        <w:numPr>
          <w:ilvl w:val="0"/>
          <w:numId w:val="28"/>
        </w:numPr>
        <w:rPr>
          <w:rFonts w:asciiTheme="majorHAnsi" w:hAnsiTheme="majorHAnsi" w:cstheme="majorHAnsi"/>
          <w:sz w:val="28"/>
          <w:szCs w:val="28"/>
        </w:rPr>
      </w:pPr>
      <w:r>
        <w:rPr>
          <w:rFonts w:asciiTheme="majorHAnsi" w:hAnsiTheme="majorHAnsi" w:cstheme="majorHAnsi"/>
          <w:sz w:val="28"/>
          <w:szCs w:val="28"/>
        </w:rPr>
        <w:t>Has the power to perform all such acts and do all such things as appear to the committee to be necessary of desirable for the proper management of the affairs of the association.</w:t>
      </w:r>
    </w:p>
    <w:p w14:paraId="078C97F7" w14:textId="3BFBF21D" w:rsidR="003A56EA" w:rsidRDefault="003A56EA" w:rsidP="002C16CD">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Composition and Membership of Committee</w:t>
      </w:r>
    </w:p>
    <w:p w14:paraId="4B840DD6" w14:textId="50146AB1" w:rsidR="003A56EA" w:rsidRDefault="003A56EA" w:rsidP="002C16CD">
      <w:pPr>
        <w:pStyle w:val="ListParagraph"/>
        <w:numPr>
          <w:ilvl w:val="0"/>
          <w:numId w:val="29"/>
        </w:numPr>
        <w:rPr>
          <w:rFonts w:asciiTheme="majorHAnsi" w:hAnsiTheme="majorHAnsi" w:cstheme="majorHAnsi"/>
          <w:sz w:val="28"/>
          <w:szCs w:val="28"/>
        </w:rPr>
      </w:pPr>
      <w:r>
        <w:rPr>
          <w:rFonts w:asciiTheme="majorHAnsi" w:hAnsiTheme="majorHAnsi" w:cstheme="majorHAnsi"/>
          <w:sz w:val="28"/>
          <w:szCs w:val="28"/>
        </w:rPr>
        <w:t>The committee id to consist of:</w:t>
      </w:r>
    </w:p>
    <w:p w14:paraId="25DDF468" w14:textId="77777777" w:rsidR="003A56EA" w:rsidRDefault="003A56EA" w:rsidP="002C16CD">
      <w:pPr>
        <w:pStyle w:val="ListParagraph"/>
        <w:numPr>
          <w:ilvl w:val="0"/>
          <w:numId w:val="30"/>
        </w:numPr>
        <w:rPr>
          <w:rFonts w:asciiTheme="majorHAnsi" w:hAnsiTheme="majorHAnsi" w:cstheme="majorHAnsi"/>
          <w:sz w:val="28"/>
          <w:szCs w:val="28"/>
        </w:rPr>
      </w:pPr>
      <w:r>
        <w:rPr>
          <w:rFonts w:asciiTheme="majorHAnsi" w:hAnsiTheme="majorHAnsi" w:cstheme="majorHAnsi"/>
          <w:sz w:val="28"/>
          <w:szCs w:val="28"/>
        </w:rPr>
        <w:t>The office-bearers of the association, and</w:t>
      </w:r>
    </w:p>
    <w:p w14:paraId="4B2A32A3" w14:textId="77777777" w:rsidR="003A56EA" w:rsidRDefault="003A56EA" w:rsidP="002C16CD">
      <w:pPr>
        <w:pStyle w:val="ListParagraph"/>
        <w:numPr>
          <w:ilvl w:val="0"/>
          <w:numId w:val="30"/>
        </w:numPr>
        <w:rPr>
          <w:rFonts w:asciiTheme="majorHAnsi" w:hAnsiTheme="majorHAnsi" w:cstheme="majorHAnsi"/>
          <w:sz w:val="28"/>
          <w:szCs w:val="28"/>
        </w:rPr>
      </w:pPr>
      <w:r>
        <w:rPr>
          <w:rFonts w:asciiTheme="majorHAnsi" w:hAnsiTheme="majorHAnsi" w:cstheme="majorHAnsi"/>
          <w:sz w:val="28"/>
          <w:szCs w:val="28"/>
        </w:rPr>
        <w:t>At least 3 ordinary committee members, each of whom is to be elected at the annual general meeting of the association under clause 15.</w:t>
      </w:r>
    </w:p>
    <w:p w14:paraId="54EE4010" w14:textId="55E2CFB7" w:rsidR="003A56EA" w:rsidRDefault="003A56EA" w:rsidP="002C16CD">
      <w:pPr>
        <w:pStyle w:val="ListParagraph"/>
        <w:numPr>
          <w:ilvl w:val="0"/>
          <w:numId w:val="29"/>
        </w:numPr>
        <w:rPr>
          <w:rFonts w:asciiTheme="majorHAnsi" w:hAnsiTheme="majorHAnsi" w:cstheme="majorHAnsi"/>
          <w:sz w:val="28"/>
          <w:szCs w:val="28"/>
        </w:rPr>
      </w:pPr>
      <w:r>
        <w:rPr>
          <w:rFonts w:asciiTheme="majorHAnsi" w:hAnsiTheme="majorHAnsi" w:cstheme="majorHAnsi"/>
          <w:sz w:val="28"/>
          <w:szCs w:val="28"/>
        </w:rPr>
        <w:t>The number of committee members is to be a m</w:t>
      </w:r>
      <w:r w:rsidR="00101384">
        <w:rPr>
          <w:rFonts w:asciiTheme="majorHAnsi" w:hAnsiTheme="majorHAnsi" w:cstheme="majorHAnsi"/>
          <w:sz w:val="28"/>
          <w:szCs w:val="28"/>
        </w:rPr>
        <w:t>aximum</w:t>
      </w:r>
      <w:r>
        <w:rPr>
          <w:rFonts w:asciiTheme="majorHAnsi" w:hAnsiTheme="majorHAnsi" w:cstheme="majorHAnsi"/>
          <w:sz w:val="28"/>
          <w:szCs w:val="28"/>
        </w:rPr>
        <w:t xml:space="preserve"> of </w:t>
      </w:r>
      <w:r w:rsidR="00101384">
        <w:rPr>
          <w:rFonts w:asciiTheme="majorHAnsi" w:hAnsiTheme="majorHAnsi" w:cstheme="majorHAnsi"/>
          <w:sz w:val="28"/>
          <w:szCs w:val="28"/>
        </w:rPr>
        <w:t>7.</w:t>
      </w:r>
    </w:p>
    <w:p w14:paraId="6A00FAD0" w14:textId="77777777" w:rsidR="003A56EA" w:rsidRDefault="003A56EA" w:rsidP="002C16CD">
      <w:pPr>
        <w:pStyle w:val="ListParagraph"/>
        <w:numPr>
          <w:ilvl w:val="0"/>
          <w:numId w:val="29"/>
        </w:numPr>
        <w:rPr>
          <w:rFonts w:asciiTheme="majorHAnsi" w:hAnsiTheme="majorHAnsi" w:cstheme="majorHAnsi"/>
          <w:sz w:val="28"/>
          <w:szCs w:val="28"/>
        </w:rPr>
      </w:pPr>
      <w:r>
        <w:rPr>
          <w:rFonts w:asciiTheme="majorHAnsi" w:hAnsiTheme="majorHAnsi" w:cstheme="majorHAnsi"/>
          <w:sz w:val="28"/>
          <w:szCs w:val="28"/>
        </w:rPr>
        <w:t>The office-bearers of the association are as follows:</w:t>
      </w:r>
    </w:p>
    <w:p w14:paraId="3401F374" w14:textId="77777777" w:rsidR="003A56EA" w:rsidRDefault="003A56EA" w:rsidP="002C16CD">
      <w:pPr>
        <w:pStyle w:val="ListParagraph"/>
        <w:numPr>
          <w:ilvl w:val="0"/>
          <w:numId w:val="31"/>
        </w:numPr>
        <w:rPr>
          <w:rFonts w:asciiTheme="majorHAnsi" w:hAnsiTheme="majorHAnsi" w:cstheme="majorHAnsi"/>
          <w:sz w:val="28"/>
          <w:szCs w:val="28"/>
        </w:rPr>
      </w:pPr>
      <w:r>
        <w:rPr>
          <w:rFonts w:asciiTheme="majorHAnsi" w:hAnsiTheme="majorHAnsi" w:cstheme="majorHAnsi"/>
          <w:sz w:val="28"/>
          <w:szCs w:val="28"/>
        </w:rPr>
        <w:t xml:space="preserve"> The president,</w:t>
      </w:r>
    </w:p>
    <w:p w14:paraId="164A4399" w14:textId="314E5071" w:rsidR="003A56EA" w:rsidRDefault="003A56EA" w:rsidP="002C16CD">
      <w:pPr>
        <w:pStyle w:val="ListParagraph"/>
        <w:numPr>
          <w:ilvl w:val="0"/>
          <w:numId w:val="31"/>
        </w:numPr>
        <w:rPr>
          <w:rFonts w:asciiTheme="majorHAnsi" w:hAnsiTheme="majorHAnsi" w:cstheme="majorHAnsi"/>
          <w:sz w:val="28"/>
          <w:szCs w:val="28"/>
        </w:rPr>
      </w:pPr>
      <w:r>
        <w:rPr>
          <w:rFonts w:asciiTheme="majorHAnsi" w:hAnsiTheme="majorHAnsi" w:cstheme="majorHAnsi"/>
          <w:sz w:val="28"/>
          <w:szCs w:val="28"/>
        </w:rPr>
        <w:t>The vice-president,</w:t>
      </w:r>
    </w:p>
    <w:p w14:paraId="6CE940C7" w14:textId="77777777" w:rsidR="003A56EA" w:rsidRDefault="003A56EA" w:rsidP="002C16CD">
      <w:pPr>
        <w:pStyle w:val="ListParagraph"/>
        <w:numPr>
          <w:ilvl w:val="0"/>
          <w:numId w:val="31"/>
        </w:numPr>
        <w:rPr>
          <w:rFonts w:asciiTheme="majorHAnsi" w:hAnsiTheme="majorHAnsi" w:cstheme="majorHAnsi"/>
          <w:sz w:val="28"/>
          <w:szCs w:val="28"/>
        </w:rPr>
      </w:pPr>
      <w:r>
        <w:rPr>
          <w:rFonts w:asciiTheme="majorHAnsi" w:hAnsiTheme="majorHAnsi" w:cstheme="majorHAnsi"/>
          <w:sz w:val="28"/>
          <w:szCs w:val="28"/>
        </w:rPr>
        <w:t>The treasurer,</w:t>
      </w:r>
    </w:p>
    <w:p w14:paraId="47D8B2FD" w14:textId="77777777" w:rsidR="003A56EA" w:rsidRDefault="003A56EA" w:rsidP="002C16CD">
      <w:pPr>
        <w:pStyle w:val="ListParagraph"/>
        <w:numPr>
          <w:ilvl w:val="0"/>
          <w:numId w:val="31"/>
        </w:numPr>
        <w:rPr>
          <w:rFonts w:asciiTheme="majorHAnsi" w:hAnsiTheme="majorHAnsi" w:cstheme="majorHAnsi"/>
          <w:sz w:val="28"/>
          <w:szCs w:val="28"/>
        </w:rPr>
      </w:pPr>
      <w:r>
        <w:rPr>
          <w:rFonts w:asciiTheme="majorHAnsi" w:hAnsiTheme="majorHAnsi" w:cstheme="majorHAnsi"/>
          <w:sz w:val="28"/>
          <w:szCs w:val="28"/>
        </w:rPr>
        <w:t>The secretary.</w:t>
      </w:r>
    </w:p>
    <w:p w14:paraId="3A4DDA20" w14:textId="15A29282" w:rsidR="003A56EA" w:rsidRDefault="003A56EA" w:rsidP="002C16CD">
      <w:pPr>
        <w:pStyle w:val="ListParagraph"/>
        <w:numPr>
          <w:ilvl w:val="0"/>
          <w:numId w:val="29"/>
        </w:numPr>
        <w:rPr>
          <w:rFonts w:asciiTheme="majorHAnsi" w:hAnsiTheme="majorHAnsi" w:cstheme="majorHAnsi"/>
          <w:sz w:val="28"/>
          <w:szCs w:val="28"/>
        </w:rPr>
      </w:pPr>
      <w:r>
        <w:rPr>
          <w:rFonts w:asciiTheme="majorHAnsi" w:hAnsiTheme="majorHAnsi" w:cstheme="majorHAnsi"/>
          <w:sz w:val="28"/>
          <w:szCs w:val="28"/>
        </w:rPr>
        <w:t>A committee member may hold up to 2 offices (other than both the president and vice-president).</w:t>
      </w:r>
      <w:r w:rsidRPr="003A56EA">
        <w:rPr>
          <w:rFonts w:asciiTheme="majorHAnsi" w:hAnsiTheme="majorHAnsi" w:cstheme="majorHAnsi"/>
          <w:sz w:val="28"/>
          <w:szCs w:val="28"/>
        </w:rPr>
        <w:t xml:space="preserve"> </w:t>
      </w:r>
    </w:p>
    <w:p w14:paraId="18DB3542" w14:textId="4604C97A" w:rsidR="003A56EA" w:rsidRDefault="003A56EA" w:rsidP="002C16CD">
      <w:pPr>
        <w:pStyle w:val="ListParagraph"/>
        <w:numPr>
          <w:ilvl w:val="0"/>
          <w:numId w:val="29"/>
        </w:numPr>
        <w:rPr>
          <w:rFonts w:asciiTheme="majorHAnsi" w:hAnsiTheme="majorHAnsi" w:cstheme="majorHAnsi"/>
          <w:sz w:val="28"/>
          <w:szCs w:val="28"/>
        </w:rPr>
      </w:pPr>
      <w:r>
        <w:rPr>
          <w:rFonts w:asciiTheme="majorHAnsi" w:hAnsiTheme="majorHAnsi" w:cstheme="majorHAnsi"/>
          <w:sz w:val="28"/>
          <w:szCs w:val="28"/>
        </w:rPr>
        <w:t>Each member of the committee is, subject to this constitution, to hold office until the conclusion of the annual general meeting following the date of the member’s election, but is eligible for re-election.</w:t>
      </w:r>
    </w:p>
    <w:p w14:paraId="40B227C2" w14:textId="586EC21E" w:rsidR="003A56EA" w:rsidRDefault="003A56EA" w:rsidP="002C16CD">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Election of Committee Members</w:t>
      </w:r>
    </w:p>
    <w:p w14:paraId="2C19CE05" w14:textId="10DD0BF2" w:rsidR="003A56EA" w:rsidRDefault="003A56EA" w:rsidP="002C16CD">
      <w:pPr>
        <w:pStyle w:val="ListParagraph"/>
        <w:numPr>
          <w:ilvl w:val="0"/>
          <w:numId w:val="32"/>
        </w:numPr>
        <w:rPr>
          <w:rFonts w:asciiTheme="majorHAnsi" w:hAnsiTheme="majorHAnsi" w:cstheme="majorHAnsi"/>
          <w:sz w:val="28"/>
          <w:szCs w:val="28"/>
        </w:rPr>
      </w:pPr>
      <w:r>
        <w:rPr>
          <w:rFonts w:asciiTheme="majorHAnsi" w:hAnsiTheme="majorHAnsi" w:cstheme="majorHAnsi"/>
          <w:sz w:val="28"/>
          <w:szCs w:val="28"/>
        </w:rPr>
        <w:t>Nominations of candidates for election as office-bearers of the association or as ordinary committee members:</w:t>
      </w:r>
    </w:p>
    <w:p w14:paraId="30C80664" w14:textId="04AA0046" w:rsidR="009B29D3" w:rsidRDefault="003A56EA" w:rsidP="002C16CD">
      <w:pPr>
        <w:pStyle w:val="ListParagraph"/>
        <w:numPr>
          <w:ilvl w:val="0"/>
          <w:numId w:val="33"/>
        </w:numPr>
        <w:rPr>
          <w:rFonts w:asciiTheme="majorHAnsi" w:hAnsiTheme="majorHAnsi" w:cstheme="majorHAnsi"/>
          <w:sz w:val="28"/>
          <w:szCs w:val="28"/>
        </w:rPr>
      </w:pPr>
      <w:r>
        <w:rPr>
          <w:rFonts w:asciiTheme="majorHAnsi" w:hAnsiTheme="majorHAnsi" w:cstheme="majorHAnsi"/>
          <w:sz w:val="28"/>
          <w:szCs w:val="28"/>
        </w:rPr>
        <w:t>Must be made in writing, signed by 2 members of the</w:t>
      </w:r>
      <w:r w:rsidR="009B29D3">
        <w:rPr>
          <w:rFonts w:asciiTheme="majorHAnsi" w:hAnsiTheme="majorHAnsi" w:cstheme="majorHAnsi"/>
          <w:sz w:val="28"/>
          <w:szCs w:val="28"/>
        </w:rPr>
        <w:t xml:space="preserve"> a</w:t>
      </w:r>
      <w:r>
        <w:rPr>
          <w:rFonts w:asciiTheme="majorHAnsi" w:hAnsiTheme="majorHAnsi" w:cstheme="majorHAnsi"/>
          <w:sz w:val="28"/>
          <w:szCs w:val="28"/>
        </w:rPr>
        <w:t>ssociation</w:t>
      </w:r>
      <w:r w:rsidR="009B29D3">
        <w:rPr>
          <w:rFonts w:asciiTheme="majorHAnsi" w:hAnsiTheme="majorHAnsi" w:cstheme="majorHAnsi"/>
          <w:sz w:val="28"/>
          <w:szCs w:val="28"/>
        </w:rPr>
        <w:t xml:space="preserve"> and accompanied by the written consent of candidate (which may be endorsed. In the form of the nomination), and</w:t>
      </w:r>
    </w:p>
    <w:p w14:paraId="0B1FEE73" w14:textId="4E7B4870" w:rsidR="003A56EA" w:rsidRDefault="003A56EA" w:rsidP="002C16CD">
      <w:pPr>
        <w:pStyle w:val="ListParagraph"/>
        <w:numPr>
          <w:ilvl w:val="0"/>
          <w:numId w:val="33"/>
        </w:numPr>
        <w:rPr>
          <w:rFonts w:asciiTheme="majorHAnsi" w:hAnsiTheme="majorHAnsi" w:cstheme="majorHAnsi"/>
          <w:sz w:val="28"/>
          <w:szCs w:val="28"/>
        </w:rPr>
      </w:pPr>
      <w:r>
        <w:rPr>
          <w:rFonts w:asciiTheme="majorHAnsi" w:hAnsiTheme="majorHAnsi" w:cstheme="majorHAnsi"/>
          <w:sz w:val="28"/>
          <w:szCs w:val="28"/>
        </w:rPr>
        <w:t xml:space="preserve"> </w:t>
      </w:r>
      <w:r w:rsidR="009B29D3">
        <w:rPr>
          <w:rFonts w:asciiTheme="majorHAnsi" w:hAnsiTheme="majorHAnsi" w:cstheme="majorHAnsi"/>
          <w:sz w:val="28"/>
          <w:szCs w:val="28"/>
        </w:rPr>
        <w:t>Must be delivered to. The secretary of the association at least 7 days. Before the date fixed for the holding of the annual general meeting at which the election is to take place.</w:t>
      </w:r>
    </w:p>
    <w:p w14:paraId="6A96D7C9" w14:textId="62A23353" w:rsidR="009B29D3" w:rsidRDefault="009B29D3" w:rsidP="002C16CD">
      <w:pPr>
        <w:pStyle w:val="ListParagraph"/>
        <w:numPr>
          <w:ilvl w:val="0"/>
          <w:numId w:val="32"/>
        </w:numPr>
        <w:rPr>
          <w:rFonts w:asciiTheme="majorHAnsi" w:hAnsiTheme="majorHAnsi" w:cstheme="majorHAnsi"/>
          <w:sz w:val="28"/>
          <w:szCs w:val="28"/>
        </w:rPr>
      </w:pPr>
      <w:r>
        <w:rPr>
          <w:rFonts w:asciiTheme="majorHAnsi" w:hAnsiTheme="majorHAnsi" w:cstheme="majorHAnsi"/>
          <w:sz w:val="28"/>
          <w:szCs w:val="28"/>
        </w:rPr>
        <w:lastRenderedPageBreak/>
        <w:t>If insufficient nominations are received to fill all vacancies on the committee nominated are taken to be elected and further nominations are to be received at the annual general is to take place.</w:t>
      </w:r>
    </w:p>
    <w:p w14:paraId="0397F1E4" w14:textId="3B5132A5" w:rsidR="009B29D3" w:rsidRDefault="009B29D3" w:rsidP="002C16CD">
      <w:pPr>
        <w:pStyle w:val="ListParagraph"/>
        <w:numPr>
          <w:ilvl w:val="0"/>
          <w:numId w:val="32"/>
        </w:numPr>
        <w:rPr>
          <w:rFonts w:asciiTheme="majorHAnsi" w:hAnsiTheme="majorHAnsi" w:cstheme="majorHAnsi"/>
          <w:sz w:val="28"/>
          <w:szCs w:val="28"/>
        </w:rPr>
      </w:pPr>
      <w:r>
        <w:rPr>
          <w:rFonts w:asciiTheme="majorHAnsi" w:hAnsiTheme="majorHAnsi" w:cstheme="majorHAnsi"/>
          <w:sz w:val="28"/>
          <w:szCs w:val="28"/>
        </w:rPr>
        <w:t>If insufficient further nominations are received, any vacant positions remaining on the committee are taken to be casual vacancies.</w:t>
      </w:r>
    </w:p>
    <w:p w14:paraId="3510B218" w14:textId="7EA354AF" w:rsidR="009B29D3" w:rsidRDefault="009B29D3" w:rsidP="002C16CD">
      <w:pPr>
        <w:pStyle w:val="ListParagraph"/>
        <w:numPr>
          <w:ilvl w:val="0"/>
          <w:numId w:val="32"/>
        </w:numPr>
        <w:rPr>
          <w:rFonts w:asciiTheme="majorHAnsi" w:hAnsiTheme="majorHAnsi" w:cstheme="majorHAnsi"/>
          <w:sz w:val="28"/>
          <w:szCs w:val="28"/>
        </w:rPr>
      </w:pPr>
      <w:r>
        <w:rPr>
          <w:rFonts w:asciiTheme="majorHAnsi" w:hAnsiTheme="majorHAnsi" w:cstheme="majorHAnsi"/>
          <w:sz w:val="28"/>
          <w:szCs w:val="28"/>
        </w:rPr>
        <w:t>If the. Number of nominations received. Is equal to the number of vacancies to be filled, the persons nominated are taken to be elected.</w:t>
      </w:r>
    </w:p>
    <w:p w14:paraId="5AF4BAC7" w14:textId="7581D86B" w:rsidR="009B29D3" w:rsidRDefault="009B29D3" w:rsidP="002C16CD">
      <w:pPr>
        <w:pStyle w:val="ListParagraph"/>
        <w:numPr>
          <w:ilvl w:val="0"/>
          <w:numId w:val="32"/>
        </w:numPr>
        <w:rPr>
          <w:rFonts w:asciiTheme="majorHAnsi" w:hAnsiTheme="majorHAnsi" w:cstheme="majorHAnsi"/>
          <w:sz w:val="28"/>
          <w:szCs w:val="28"/>
        </w:rPr>
      </w:pPr>
      <w:r>
        <w:rPr>
          <w:rFonts w:asciiTheme="majorHAnsi" w:hAnsiTheme="majorHAnsi" w:cstheme="majorHAnsi"/>
          <w:sz w:val="28"/>
          <w:szCs w:val="28"/>
        </w:rPr>
        <w:t>If the number of nominations received exceeds the number of vacancies to be filled, a ballot is to be held.</w:t>
      </w:r>
    </w:p>
    <w:p w14:paraId="7446684D" w14:textId="77777777" w:rsidR="00BD5D8C" w:rsidRDefault="009B29D3" w:rsidP="002C16CD">
      <w:pPr>
        <w:pStyle w:val="ListParagraph"/>
        <w:numPr>
          <w:ilvl w:val="0"/>
          <w:numId w:val="32"/>
        </w:numPr>
        <w:rPr>
          <w:rFonts w:asciiTheme="majorHAnsi" w:hAnsiTheme="majorHAnsi" w:cstheme="majorHAnsi"/>
          <w:sz w:val="28"/>
          <w:szCs w:val="28"/>
        </w:rPr>
      </w:pPr>
      <w:r>
        <w:rPr>
          <w:rFonts w:asciiTheme="majorHAnsi" w:hAnsiTheme="majorHAnsi" w:cstheme="majorHAnsi"/>
          <w:sz w:val="28"/>
          <w:szCs w:val="28"/>
        </w:rPr>
        <w:t>The ballot for the election of office-bearers and ordinary committee members of the committee</w:t>
      </w:r>
      <w:r w:rsidR="00BD5D8C">
        <w:rPr>
          <w:rFonts w:asciiTheme="majorHAnsi" w:hAnsiTheme="majorHAnsi" w:cstheme="majorHAnsi"/>
          <w:sz w:val="28"/>
          <w:szCs w:val="28"/>
        </w:rPr>
        <w:t xml:space="preserve"> is to be conducted at the annual general meeting in such usual and proper manner as the committee may direct.</w:t>
      </w:r>
    </w:p>
    <w:p w14:paraId="3FE8620A" w14:textId="77777777" w:rsidR="00BD5D8C" w:rsidRDefault="00BD5D8C" w:rsidP="002C16CD">
      <w:pPr>
        <w:pStyle w:val="ListParagraph"/>
        <w:numPr>
          <w:ilvl w:val="0"/>
          <w:numId w:val="32"/>
        </w:numPr>
        <w:rPr>
          <w:rFonts w:asciiTheme="majorHAnsi" w:hAnsiTheme="majorHAnsi" w:cstheme="majorHAnsi"/>
          <w:sz w:val="28"/>
          <w:szCs w:val="28"/>
        </w:rPr>
      </w:pPr>
      <w:r>
        <w:rPr>
          <w:rFonts w:asciiTheme="majorHAnsi" w:hAnsiTheme="majorHAnsi" w:cstheme="majorHAnsi"/>
          <w:sz w:val="28"/>
          <w:szCs w:val="28"/>
        </w:rPr>
        <w:t>A person nominated as a candidate for election as an office-bearer or as an ordinary committee member of the association must be a member of the association.</w:t>
      </w:r>
    </w:p>
    <w:p w14:paraId="115877C9" w14:textId="21274AB2" w:rsidR="009B29D3" w:rsidRDefault="00BD5D8C" w:rsidP="002C16CD">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 xml:space="preserve">Secretary </w:t>
      </w:r>
    </w:p>
    <w:p w14:paraId="7B695671" w14:textId="60115EEC" w:rsidR="00BD5D8C" w:rsidRDefault="00BD5D8C" w:rsidP="002C16CD">
      <w:pPr>
        <w:pStyle w:val="ListParagraph"/>
        <w:numPr>
          <w:ilvl w:val="0"/>
          <w:numId w:val="34"/>
        </w:numPr>
        <w:rPr>
          <w:rFonts w:asciiTheme="majorHAnsi" w:hAnsiTheme="majorHAnsi" w:cstheme="majorHAnsi"/>
          <w:sz w:val="28"/>
          <w:szCs w:val="28"/>
        </w:rPr>
      </w:pPr>
      <w:r>
        <w:rPr>
          <w:rFonts w:asciiTheme="majorHAnsi" w:hAnsiTheme="majorHAnsi" w:cstheme="majorHAnsi"/>
          <w:sz w:val="28"/>
          <w:szCs w:val="28"/>
        </w:rPr>
        <w:t>The secretary of the association must, as</w:t>
      </w:r>
      <w:r w:rsidR="00181259">
        <w:rPr>
          <w:rFonts w:asciiTheme="majorHAnsi" w:hAnsiTheme="majorHAnsi" w:cstheme="majorHAnsi"/>
          <w:sz w:val="28"/>
          <w:szCs w:val="28"/>
        </w:rPr>
        <w:t xml:space="preserve"> s</w:t>
      </w:r>
      <w:r>
        <w:rPr>
          <w:rFonts w:asciiTheme="majorHAnsi" w:hAnsiTheme="majorHAnsi" w:cstheme="majorHAnsi"/>
          <w:sz w:val="28"/>
          <w:szCs w:val="28"/>
        </w:rPr>
        <w:t>oon as practicable after being appointed as secretary, lodge notice with the association of his or her address.</w:t>
      </w:r>
    </w:p>
    <w:p w14:paraId="7CACE71A" w14:textId="17B4A899" w:rsidR="00BD5D8C" w:rsidRDefault="00BD5D8C" w:rsidP="002C16CD">
      <w:pPr>
        <w:pStyle w:val="ListParagraph"/>
        <w:numPr>
          <w:ilvl w:val="0"/>
          <w:numId w:val="34"/>
        </w:numPr>
        <w:rPr>
          <w:rFonts w:asciiTheme="majorHAnsi" w:hAnsiTheme="majorHAnsi" w:cstheme="majorHAnsi"/>
          <w:sz w:val="28"/>
          <w:szCs w:val="28"/>
        </w:rPr>
      </w:pPr>
      <w:r>
        <w:rPr>
          <w:rFonts w:asciiTheme="majorHAnsi" w:hAnsiTheme="majorHAnsi" w:cstheme="majorHAnsi"/>
          <w:sz w:val="28"/>
          <w:szCs w:val="28"/>
        </w:rPr>
        <w:t>It is the</w:t>
      </w:r>
      <w:r w:rsidR="00181259">
        <w:rPr>
          <w:rFonts w:asciiTheme="majorHAnsi" w:hAnsiTheme="majorHAnsi" w:cstheme="majorHAnsi"/>
          <w:sz w:val="28"/>
          <w:szCs w:val="28"/>
        </w:rPr>
        <w:t xml:space="preserve"> d</w:t>
      </w:r>
      <w:r>
        <w:rPr>
          <w:rFonts w:asciiTheme="majorHAnsi" w:hAnsiTheme="majorHAnsi" w:cstheme="majorHAnsi"/>
          <w:sz w:val="28"/>
          <w:szCs w:val="28"/>
        </w:rPr>
        <w:t>uty of the secretary to keep minutes of:</w:t>
      </w:r>
    </w:p>
    <w:p w14:paraId="4F970565" w14:textId="57E11606" w:rsidR="00BD5D8C" w:rsidRDefault="00BD5D8C" w:rsidP="002C16CD">
      <w:pPr>
        <w:pStyle w:val="ListParagraph"/>
        <w:numPr>
          <w:ilvl w:val="0"/>
          <w:numId w:val="35"/>
        </w:numPr>
        <w:rPr>
          <w:rFonts w:asciiTheme="majorHAnsi" w:hAnsiTheme="majorHAnsi" w:cstheme="majorHAnsi"/>
          <w:sz w:val="28"/>
          <w:szCs w:val="28"/>
        </w:rPr>
      </w:pPr>
      <w:r>
        <w:rPr>
          <w:rFonts w:asciiTheme="majorHAnsi" w:hAnsiTheme="majorHAnsi" w:cstheme="majorHAnsi"/>
          <w:sz w:val="28"/>
          <w:szCs w:val="28"/>
        </w:rPr>
        <w:t>All appointments of office-bearers and members of the committee, and</w:t>
      </w:r>
    </w:p>
    <w:p w14:paraId="7116C6C8" w14:textId="0AD7B629" w:rsidR="00BD5D8C" w:rsidRDefault="00BD5D8C" w:rsidP="002C16CD">
      <w:pPr>
        <w:pStyle w:val="ListParagraph"/>
        <w:numPr>
          <w:ilvl w:val="0"/>
          <w:numId w:val="35"/>
        </w:numPr>
        <w:rPr>
          <w:rFonts w:asciiTheme="majorHAnsi" w:hAnsiTheme="majorHAnsi" w:cstheme="majorHAnsi"/>
          <w:sz w:val="28"/>
          <w:szCs w:val="28"/>
        </w:rPr>
      </w:pPr>
      <w:r>
        <w:rPr>
          <w:rFonts w:asciiTheme="majorHAnsi" w:hAnsiTheme="majorHAnsi" w:cstheme="majorHAnsi"/>
          <w:sz w:val="28"/>
          <w:szCs w:val="28"/>
        </w:rPr>
        <w:t>The names of members of the committee present at a committee meeting or a general meeting, and</w:t>
      </w:r>
    </w:p>
    <w:p w14:paraId="1073FD58" w14:textId="79FEE49A" w:rsidR="00BD5D8C" w:rsidRDefault="00BD5D8C" w:rsidP="002C16CD">
      <w:pPr>
        <w:pStyle w:val="ListParagraph"/>
        <w:numPr>
          <w:ilvl w:val="0"/>
          <w:numId w:val="35"/>
        </w:numPr>
        <w:rPr>
          <w:rFonts w:asciiTheme="majorHAnsi" w:hAnsiTheme="majorHAnsi" w:cstheme="majorHAnsi"/>
          <w:sz w:val="28"/>
          <w:szCs w:val="28"/>
        </w:rPr>
      </w:pPr>
      <w:r>
        <w:rPr>
          <w:rFonts w:asciiTheme="majorHAnsi" w:hAnsiTheme="majorHAnsi" w:cstheme="majorHAnsi"/>
          <w:sz w:val="28"/>
          <w:szCs w:val="28"/>
        </w:rPr>
        <w:t>All proceedings at committee meetings and general meetings.</w:t>
      </w:r>
    </w:p>
    <w:p w14:paraId="1BD45F84" w14:textId="77777777" w:rsidR="00BD5D8C" w:rsidRDefault="00BD5D8C" w:rsidP="002C16CD">
      <w:pPr>
        <w:pStyle w:val="ListParagraph"/>
        <w:numPr>
          <w:ilvl w:val="0"/>
          <w:numId w:val="34"/>
        </w:numPr>
        <w:rPr>
          <w:rFonts w:asciiTheme="majorHAnsi" w:hAnsiTheme="majorHAnsi" w:cstheme="majorHAnsi"/>
          <w:sz w:val="28"/>
          <w:szCs w:val="28"/>
        </w:rPr>
      </w:pPr>
      <w:r>
        <w:rPr>
          <w:rFonts w:asciiTheme="majorHAnsi" w:hAnsiTheme="majorHAnsi" w:cstheme="majorHAnsi"/>
          <w:sz w:val="28"/>
          <w:szCs w:val="28"/>
        </w:rPr>
        <w:t>Minutes of proceedings at a meeting must be signed by the chairperson of the meeting or by the chairperson of the next succeeding meeting.</w:t>
      </w:r>
    </w:p>
    <w:p w14:paraId="4294D7F7" w14:textId="06BA61D1" w:rsidR="00BD5D8C" w:rsidRDefault="00BD5D8C" w:rsidP="002C16CD">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 xml:space="preserve">Treasurer </w:t>
      </w:r>
    </w:p>
    <w:p w14:paraId="37473E95" w14:textId="2495D4C0" w:rsidR="00BD5D8C" w:rsidRDefault="00BD5D8C" w:rsidP="00BD5D8C">
      <w:pPr>
        <w:rPr>
          <w:rFonts w:asciiTheme="majorHAnsi" w:hAnsiTheme="majorHAnsi" w:cstheme="majorHAnsi"/>
          <w:sz w:val="28"/>
          <w:szCs w:val="28"/>
        </w:rPr>
      </w:pPr>
      <w:r>
        <w:rPr>
          <w:rFonts w:asciiTheme="majorHAnsi" w:hAnsiTheme="majorHAnsi" w:cstheme="majorHAnsi"/>
          <w:sz w:val="28"/>
          <w:szCs w:val="28"/>
        </w:rPr>
        <w:t>It is duty of the treasurer if the association to ensure:</w:t>
      </w:r>
    </w:p>
    <w:p w14:paraId="230F8565" w14:textId="05A693DF" w:rsidR="00BD5D8C" w:rsidRDefault="00DF7C4A" w:rsidP="002C16CD">
      <w:pPr>
        <w:pStyle w:val="ListParagraph"/>
        <w:numPr>
          <w:ilvl w:val="0"/>
          <w:numId w:val="36"/>
        </w:numPr>
        <w:rPr>
          <w:rFonts w:asciiTheme="majorHAnsi" w:hAnsiTheme="majorHAnsi" w:cstheme="majorHAnsi"/>
          <w:sz w:val="28"/>
          <w:szCs w:val="28"/>
        </w:rPr>
      </w:pPr>
      <w:r>
        <w:rPr>
          <w:rFonts w:asciiTheme="majorHAnsi" w:hAnsiTheme="majorHAnsi" w:cstheme="majorHAnsi"/>
          <w:sz w:val="28"/>
          <w:szCs w:val="28"/>
        </w:rPr>
        <w:t>That all money due to the association is collected and received and that all payments authorised by the association are made, and</w:t>
      </w:r>
    </w:p>
    <w:p w14:paraId="521DAD17" w14:textId="1180CD22" w:rsidR="00DF7C4A" w:rsidRDefault="00DF7C4A" w:rsidP="002C16CD">
      <w:pPr>
        <w:pStyle w:val="ListParagraph"/>
        <w:numPr>
          <w:ilvl w:val="0"/>
          <w:numId w:val="36"/>
        </w:numPr>
        <w:rPr>
          <w:rFonts w:asciiTheme="majorHAnsi" w:hAnsiTheme="majorHAnsi" w:cstheme="majorHAnsi"/>
          <w:sz w:val="28"/>
          <w:szCs w:val="28"/>
        </w:rPr>
      </w:pPr>
      <w:r>
        <w:rPr>
          <w:rFonts w:asciiTheme="majorHAnsi" w:hAnsiTheme="majorHAnsi" w:cstheme="majorHAnsi"/>
          <w:sz w:val="28"/>
          <w:szCs w:val="28"/>
        </w:rPr>
        <w:t>That correct books and accounts are kept showing the financial affairs of the association, including. Full details of all receipts and expenditure connected with the activities of the association.</w:t>
      </w:r>
    </w:p>
    <w:p w14:paraId="154A4847" w14:textId="3EFD3268" w:rsidR="00181259" w:rsidRDefault="00181259" w:rsidP="00181259">
      <w:pPr>
        <w:pStyle w:val="ListParagraph"/>
        <w:numPr>
          <w:ilvl w:val="0"/>
          <w:numId w:val="2"/>
        </w:numPr>
        <w:rPr>
          <w:rFonts w:asciiTheme="majorHAnsi" w:hAnsiTheme="majorHAnsi" w:cstheme="majorHAnsi"/>
          <w:b/>
          <w:bCs/>
          <w:sz w:val="32"/>
          <w:szCs w:val="32"/>
        </w:rPr>
      </w:pPr>
      <w:r w:rsidRPr="00181259">
        <w:rPr>
          <w:rFonts w:asciiTheme="majorHAnsi" w:hAnsiTheme="majorHAnsi" w:cstheme="majorHAnsi"/>
          <w:b/>
          <w:bCs/>
          <w:sz w:val="32"/>
          <w:szCs w:val="32"/>
        </w:rPr>
        <w:t>Public Officer</w:t>
      </w:r>
    </w:p>
    <w:p w14:paraId="12838817" w14:textId="392950F9" w:rsidR="00181259" w:rsidRDefault="00181259" w:rsidP="00181259">
      <w:pPr>
        <w:pStyle w:val="ListParagraph"/>
        <w:numPr>
          <w:ilvl w:val="0"/>
          <w:numId w:val="68"/>
        </w:numPr>
        <w:rPr>
          <w:rFonts w:asciiTheme="majorHAnsi" w:hAnsiTheme="majorHAnsi" w:cstheme="majorHAnsi"/>
          <w:sz w:val="28"/>
          <w:szCs w:val="28"/>
        </w:rPr>
      </w:pPr>
      <w:r w:rsidRPr="00181259">
        <w:rPr>
          <w:rFonts w:asciiTheme="majorHAnsi" w:hAnsiTheme="majorHAnsi" w:cstheme="majorHAnsi"/>
          <w:sz w:val="28"/>
          <w:szCs w:val="28"/>
        </w:rPr>
        <w:t>A public officer is both the official point of contact for an incorporated association and one of the authorised signatories.</w:t>
      </w:r>
    </w:p>
    <w:p w14:paraId="01143714" w14:textId="2F324588" w:rsidR="00181259" w:rsidRDefault="00181259" w:rsidP="00181259">
      <w:pPr>
        <w:pStyle w:val="ListParagraph"/>
        <w:numPr>
          <w:ilvl w:val="0"/>
          <w:numId w:val="68"/>
        </w:numPr>
        <w:rPr>
          <w:rFonts w:asciiTheme="majorHAnsi" w:hAnsiTheme="majorHAnsi" w:cstheme="majorHAnsi"/>
          <w:sz w:val="28"/>
          <w:szCs w:val="28"/>
        </w:rPr>
      </w:pPr>
      <w:r>
        <w:rPr>
          <w:rFonts w:asciiTheme="majorHAnsi" w:hAnsiTheme="majorHAnsi" w:cstheme="majorHAnsi"/>
          <w:sz w:val="28"/>
          <w:szCs w:val="28"/>
        </w:rPr>
        <w:t>A committee member, an ordinary member or a person outside the association may hold the position of public officer.</w:t>
      </w:r>
    </w:p>
    <w:p w14:paraId="36A246A0" w14:textId="420F9BC3" w:rsidR="00181259" w:rsidRDefault="00181259" w:rsidP="00181259">
      <w:pPr>
        <w:pStyle w:val="ListParagraph"/>
        <w:numPr>
          <w:ilvl w:val="0"/>
          <w:numId w:val="68"/>
        </w:numPr>
        <w:rPr>
          <w:rFonts w:asciiTheme="majorHAnsi" w:hAnsiTheme="majorHAnsi" w:cstheme="majorHAnsi"/>
          <w:sz w:val="28"/>
          <w:szCs w:val="28"/>
        </w:rPr>
      </w:pPr>
      <w:r>
        <w:rPr>
          <w:rFonts w:asciiTheme="majorHAnsi" w:hAnsiTheme="majorHAnsi" w:cstheme="majorHAnsi"/>
          <w:sz w:val="28"/>
          <w:szCs w:val="28"/>
        </w:rPr>
        <w:lastRenderedPageBreak/>
        <w:t>The public officer must be over 18 years of age and reside in New South Wales. An association’s incorporation may be cancelled if it does not have a public officer or if its public officer does not comply with these requirements.</w:t>
      </w:r>
    </w:p>
    <w:p w14:paraId="6BD7620D" w14:textId="5D8B98A9" w:rsidR="00181259" w:rsidRDefault="00181259" w:rsidP="00181259">
      <w:pPr>
        <w:pStyle w:val="ListParagraph"/>
        <w:numPr>
          <w:ilvl w:val="0"/>
          <w:numId w:val="68"/>
        </w:numPr>
        <w:rPr>
          <w:rFonts w:asciiTheme="majorHAnsi" w:hAnsiTheme="majorHAnsi" w:cstheme="majorHAnsi"/>
          <w:sz w:val="28"/>
          <w:szCs w:val="28"/>
        </w:rPr>
      </w:pPr>
      <w:r>
        <w:rPr>
          <w:rFonts w:asciiTheme="majorHAnsi" w:hAnsiTheme="majorHAnsi" w:cstheme="majorHAnsi"/>
          <w:sz w:val="28"/>
          <w:szCs w:val="28"/>
        </w:rPr>
        <w:t xml:space="preserve">Every association must have an official address. The official address must be a physical address in NSW where the public officer </w:t>
      </w:r>
      <w:r w:rsidR="00E4492A">
        <w:rPr>
          <w:rFonts w:asciiTheme="majorHAnsi" w:hAnsiTheme="majorHAnsi" w:cstheme="majorHAnsi"/>
          <w:sz w:val="28"/>
          <w:szCs w:val="28"/>
        </w:rPr>
        <w:t>can generally be found. It must be the premises where documents can be received by post.</w:t>
      </w:r>
    </w:p>
    <w:p w14:paraId="4F6C7BA3" w14:textId="709606B1" w:rsidR="00E4492A" w:rsidRDefault="00E4492A" w:rsidP="00181259">
      <w:pPr>
        <w:pStyle w:val="ListParagraph"/>
        <w:numPr>
          <w:ilvl w:val="0"/>
          <w:numId w:val="68"/>
        </w:numPr>
        <w:rPr>
          <w:rFonts w:asciiTheme="majorHAnsi" w:hAnsiTheme="majorHAnsi" w:cstheme="majorHAnsi"/>
          <w:sz w:val="28"/>
          <w:szCs w:val="28"/>
        </w:rPr>
      </w:pPr>
      <w:r>
        <w:rPr>
          <w:rFonts w:asciiTheme="majorHAnsi" w:hAnsiTheme="majorHAnsi" w:cstheme="majorHAnsi"/>
          <w:sz w:val="28"/>
          <w:szCs w:val="28"/>
        </w:rPr>
        <w:t>The official address cannot be a Post Office Box.</w:t>
      </w:r>
    </w:p>
    <w:p w14:paraId="468BAFB5" w14:textId="5EE2504A" w:rsidR="00E4492A" w:rsidRDefault="00E4492A" w:rsidP="00181259">
      <w:pPr>
        <w:pStyle w:val="ListParagraph"/>
        <w:numPr>
          <w:ilvl w:val="0"/>
          <w:numId w:val="68"/>
        </w:numPr>
        <w:rPr>
          <w:rFonts w:asciiTheme="majorHAnsi" w:hAnsiTheme="majorHAnsi" w:cstheme="majorHAnsi"/>
          <w:sz w:val="28"/>
          <w:szCs w:val="28"/>
        </w:rPr>
      </w:pPr>
      <w:r>
        <w:rPr>
          <w:rFonts w:asciiTheme="majorHAnsi" w:hAnsiTheme="majorHAnsi" w:cstheme="majorHAnsi"/>
          <w:sz w:val="28"/>
          <w:szCs w:val="28"/>
        </w:rPr>
        <w:t xml:space="preserve">The public officer must advise NSW fair trading of a change of official address by lodging the approved form </w:t>
      </w:r>
      <w:r>
        <w:rPr>
          <w:rFonts w:asciiTheme="majorHAnsi" w:hAnsiTheme="majorHAnsi" w:cstheme="majorHAnsi"/>
          <w:sz w:val="28"/>
          <w:szCs w:val="28"/>
          <w:u w:val="single"/>
        </w:rPr>
        <w:t xml:space="preserve">Notice of appointment of public officer and notice of change of association address </w:t>
      </w:r>
      <w:r>
        <w:rPr>
          <w:rFonts w:asciiTheme="majorHAnsi" w:hAnsiTheme="majorHAnsi" w:cstheme="majorHAnsi"/>
          <w:sz w:val="28"/>
          <w:szCs w:val="28"/>
        </w:rPr>
        <w:t>(form A9) within 28 days after the current address becomes obsolete or unusable.</w:t>
      </w:r>
    </w:p>
    <w:p w14:paraId="2B2F09DD" w14:textId="3F42E3FA" w:rsidR="00E4492A" w:rsidRPr="00181259" w:rsidRDefault="00E4492A" w:rsidP="00181259">
      <w:pPr>
        <w:pStyle w:val="ListParagraph"/>
        <w:numPr>
          <w:ilvl w:val="0"/>
          <w:numId w:val="68"/>
        </w:numPr>
        <w:rPr>
          <w:rFonts w:asciiTheme="majorHAnsi" w:hAnsiTheme="majorHAnsi" w:cstheme="majorHAnsi"/>
          <w:sz w:val="28"/>
          <w:szCs w:val="28"/>
        </w:rPr>
      </w:pPr>
      <w:r>
        <w:rPr>
          <w:rFonts w:asciiTheme="majorHAnsi" w:hAnsiTheme="majorHAnsi" w:cstheme="majorHAnsi"/>
          <w:sz w:val="28"/>
          <w:szCs w:val="28"/>
        </w:rPr>
        <w:t>The public officer is automatically one of the authorised signatories for the association. However, the public officer is not automatically a signatory to the association’s bank account.</w:t>
      </w:r>
    </w:p>
    <w:p w14:paraId="62837DB1" w14:textId="5F89F398" w:rsidR="00DF7C4A" w:rsidRPr="00181259" w:rsidRDefault="00DF7C4A" w:rsidP="00181259">
      <w:pPr>
        <w:pStyle w:val="ListParagraph"/>
        <w:numPr>
          <w:ilvl w:val="0"/>
          <w:numId w:val="2"/>
        </w:numPr>
        <w:rPr>
          <w:rFonts w:asciiTheme="majorHAnsi" w:hAnsiTheme="majorHAnsi" w:cstheme="majorHAnsi"/>
          <w:b/>
          <w:bCs/>
          <w:sz w:val="32"/>
          <w:szCs w:val="32"/>
        </w:rPr>
      </w:pPr>
      <w:r w:rsidRPr="00181259">
        <w:rPr>
          <w:rFonts w:asciiTheme="majorHAnsi" w:hAnsiTheme="majorHAnsi" w:cstheme="majorHAnsi"/>
          <w:b/>
          <w:bCs/>
          <w:sz w:val="32"/>
          <w:szCs w:val="32"/>
        </w:rPr>
        <w:t>Casual Vacancies</w:t>
      </w:r>
    </w:p>
    <w:p w14:paraId="2C1B5220" w14:textId="52BB2DF9" w:rsidR="00C074AA" w:rsidRDefault="00DF7C4A" w:rsidP="002C16CD">
      <w:pPr>
        <w:pStyle w:val="ListParagraph"/>
        <w:numPr>
          <w:ilvl w:val="0"/>
          <w:numId w:val="37"/>
        </w:numPr>
        <w:rPr>
          <w:rFonts w:asciiTheme="majorHAnsi" w:hAnsiTheme="majorHAnsi" w:cstheme="majorHAnsi"/>
          <w:sz w:val="28"/>
          <w:szCs w:val="28"/>
        </w:rPr>
      </w:pPr>
      <w:r>
        <w:rPr>
          <w:rFonts w:asciiTheme="majorHAnsi" w:hAnsiTheme="majorHAnsi" w:cstheme="majorHAnsi"/>
          <w:sz w:val="28"/>
          <w:szCs w:val="28"/>
        </w:rPr>
        <w:t xml:space="preserve">In the event of a casual vacancy occurring in the membership of the committee, the committee may appoint a member of the association to fill the vacancy and the member so appointed is to hold office, subject to this constitution, until the conclusion of the annual general meeting next following </w:t>
      </w:r>
      <w:r w:rsidR="00C074AA">
        <w:rPr>
          <w:rFonts w:asciiTheme="majorHAnsi" w:hAnsiTheme="majorHAnsi" w:cstheme="majorHAnsi"/>
          <w:sz w:val="28"/>
          <w:szCs w:val="28"/>
        </w:rPr>
        <w:t>the date of the appointment.</w:t>
      </w:r>
    </w:p>
    <w:p w14:paraId="71DF9952" w14:textId="3C07754F" w:rsidR="00C074AA" w:rsidRDefault="00C074AA" w:rsidP="002C16CD">
      <w:pPr>
        <w:pStyle w:val="ListParagraph"/>
        <w:numPr>
          <w:ilvl w:val="0"/>
          <w:numId w:val="37"/>
        </w:numPr>
        <w:rPr>
          <w:rFonts w:asciiTheme="majorHAnsi" w:hAnsiTheme="majorHAnsi" w:cstheme="majorHAnsi"/>
          <w:sz w:val="28"/>
          <w:szCs w:val="28"/>
        </w:rPr>
      </w:pPr>
      <w:r>
        <w:rPr>
          <w:rFonts w:asciiTheme="majorHAnsi" w:hAnsiTheme="majorHAnsi" w:cstheme="majorHAnsi"/>
          <w:sz w:val="28"/>
          <w:szCs w:val="28"/>
        </w:rPr>
        <w:t>A casual vacancy in the office of a member of the committee occurs if the member:</w:t>
      </w:r>
    </w:p>
    <w:p w14:paraId="052C2794" w14:textId="6160D9F6" w:rsidR="00C074AA" w:rsidRDefault="00C074AA" w:rsidP="002C16CD">
      <w:pPr>
        <w:pStyle w:val="ListParagraph"/>
        <w:numPr>
          <w:ilvl w:val="0"/>
          <w:numId w:val="38"/>
        </w:numPr>
        <w:rPr>
          <w:rFonts w:asciiTheme="majorHAnsi" w:hAnsiTheme="majorHAnsi" w:cstheme="majorHAnsi"/>
          <w:sz w:val="28"/>
          <w:szCs w:val="28"/>
        </w:rPr>
      </w:pPr>
      <w:r>
        <w:rPr>
          <w:rFonts w:asciiTheme="majorHAnsi" w:hAnsiTheme="majorHAnsi" w:cstheme="majorHAnsi"/>
          <w:sz w:val="28"/>
          <w:szCs w:val="28"/>
        </w:rPr>
        <w:t>Dies, or</w:t>
      </w:r>
    </w:p>
    <w:p w14:paraId="5B96A767" w14:textId="5323D2EA" w:rsidR="00C074AA" w:rsidRDefault="00C074AA" w:rsidP="002C16CD">
      <w:pPr>
        <w:pStyle w:val="ListParagraph"/>
        <w:numPr>
          <w:ilvl w:val="0"/>
          <w:numId w:val="38"/>
        </w:numPr>
        <w:rPr>
          <w:rFonts w:asciiTheme="majorHAnsi" w:hAnsiTheme="majorHAnsi" w:cstheme="majorHAnsi"/>
          <w:sz w:val="28"/>
          <w:szCs w:val="28"/>
        </w:rPr>
      </w:pPr>
      <w:r>
        <w:rPr>
          <w:rFonts w:asciiTheme="majorHAnsi" w:hAnsiTheme="majorHAnsi" w:cstheme="majorHAnsi"/>
          <w:sz w:val="28"/>
          <w:szCs w:val="28"/>
        </w:rPr>
        <w:t>Ceases to be a member of the association, or</w:t>
      </w:r>
    </w:p>
    <w:p w14:paraId="205F402A" w14:textId="498A0DFD" w:rsidR="00C074AA" w:rsidRDefault="00C074AA" w:rsidP="002C16CD">
      <w:pPr>
        <w:pStyle w:val="ListParagraph"/>
        <w:numPr>
          <w:ilvl w:val="0"/>
          <w:numId w:val="38"/>
        </w:numPr>
        <w:rPr>
          <w:rFonts w:asciiTheme="majorHAnsi" w:hAnsiTheme="majorHAnsi" w:cstheme="majorHAnsi"/>
          <w:sz w:val="28"/>
          <w:szCs w:val="28"/>
        </w:rPr>
      </w:pPr>
      <w:r>
        <w:rPr>
          <w:rFonts w:asciiTheme="majorHAnsi" w:hAnsiTheme="majorHAnsi" w:cstheme="majorHAnsi"/>
          <w:sz w:val="28"/>
          <w:szCs w:val="28"/>
        </w:rPr>
        <w:t xml:space="preserve">Becomes an insolvent under administration within the meaning of the </w:t>
      </w:r>
      <w:r>
        <w:rPr>
          <w:rFonts w:asciiTheme="majorHAnsi" w:hAnsiTheme="majorHAnsi" w:cstheme="majorHAnsi"/>
          <w:i/>
          <w:iCs/>
          <w:sz w:val="28"/>
          <w:szCs w:val="28"/>
        </w:rPr>
        <w:t xml:space="preserve">Corporations Act 2001 </w:t>
      </w:r>
      <w:r>
        <w:rPr>
          <w:rFonts w:asciiTheme="majorHAnsi" w:hAnsiTheme="majorHAnsi" w:cstheme="majorHAnsi"/>
          <w:sz w:val="28"/>
          <w:szCs w:val="28"/>
        </w:rPr>
        <w:t>of the Commonwealth, or</w:t>
      </w:r>
    </w:p>
    <w:p w14:paraId="5047861D" w14:textId="1C7EA7E9" w:rsidR="00C074AA" w:rsidRDefault="00C074AA" w:rsidP="002C16CD">
      <w:pPr>
        <w:pStyle w:val="ListParagraph"/>
        <w:numPr>
          <w:ilvl w:val="0"/>
          <w:numId w:val="38"/>
        </w:numPr>
        <w:rPr>
          <w:rFonts w:asciiTheme="majorHAnsi" w:hAnsiTheme="majorHAnsi" w:cstheme="majorHAnsi"/>
          <w:sz w:val="28"/>
          <w:szCs w:val="28"/>
        </w:rPr>
      </w:pPr>
      <w:r>
        <w:rPr>
          <w:rFonts w:asciiTheme="majorHAnsi" w:hAnsiTheme="majorHAnsi" w:cstheme="majorHAnsi"/>
          <w:sz w:val="28"/>
          <w:szCs w:val="28"/>
        </w:rPr>
        <w:t>Resigns office by notice in writing given to the secretary, or</w:t>
      </w:r>
    </w:p>
    <w:p w14:paraId="41FC69CA" w14:textId="4AA63947" w:rsidR="00C074AA" w:rsidRDefault="00C074AA" w:rsidP="002C16CD">
      <w:pPr>
        <w:pStyle w:val="ListParagraph"/>
        <w:numPr>
          <w:ilvl w:val="0"/>
          <w:numId w:val="38"/>
        </w:numPr>
        <w:rPr>
          <w:rFonts w:asciiTheme="majorHAnsi" w:hAnsiTheme="majorHAnsi" w:cstheme="majorHAnsi"/>
          <w:sz w:val="28"/>
          <w:szCs w:val="28"/>
        </w:rPr>
      </w:pPr>
      <w:r>
        <w:rPr>
          <w:rFonts w:asciiTheme="majorHAnsi" w:hAnsiTheme="majorHAnsi" w:cstheme="majorHAnsi"/>
          <w:sz w:val="28"/>
          <w:szCs w:val="28"/>
        </w:rPr>
        <w:t>Is removed from office under clause 19, or</w:t>
      </w:r>
    </w:p>
    <w:p w14:paraId="65F036C0" w14:textId="65E9FDB0" w:rsidR="00C074AA" w:rsidRDefault="00C074AA" w:rsidP="002C16CD">
      <w:pPr>
        <w:pStyle w:val="ListParagraph"/>
        <w:numPr>
          <w:ilvl w:val="0"/>
          <w:numId w:val="38"/>
        </w:numPr>
        <w:rPr>
          <w:rFonts w:asciiTheme="majorHAnsi" w:hAnsiTheme="majorHAnsi" w:cstheme="majorHAnsi"/>
          <w:sz w:val="28"/>
          <w:szCs w:val="28"/>
        </w:rPr>
      </w:pPr>
      <w:r>
        <w:rPr>
          <w:rFonts w:asciiTheme="majorHAnsi" w:hAnsiTheme="majorHAnsi" w:cstheme="majorHAnsi"/>
          <w:sz w:val="28"/>
          <w:szCs w:val="28"/>
        </w:rPr>
        <w:t>Becomes a mentally incapacitated person, or</w:t>
      </w:r>
    </w:p>
    <w:p w14:paraId="5CB647A4" w14:textId="066DB743" w:rsidR="00C074AA" w:rsidRDefault="00C074AA" w:rsidP="002C16CD">
      <w:pPr>
        <w:pStyle w:val="ListParagraph"/>
        <w:numPr>
          <w:ilvl w:val="0"/>
          <w:numId w:val="38"/>
        </w:numPr>
        <w:rPr>
          <w:rFonts w:asciiTheme="majorHAnsi" w:hAnsiTheme="majorHAnsi" w:cstheme="majorHAnsi"/>
          <w:sz w:val="28"/>
          <w:szCs w:val="28"/>
        </w:rPr>
      </w:pPr>
      <w:r>
        <w:rPr>
          <w:rFonts w:asciiTheme="majorHAnsi" w:hAnsiTheme="majorHAnsi" w:cstheme="majorHAnsi"/>
          <w:sz w:val="28"/>
          <w:szCs w:val="28"/>
        </w:rPr>
        <w:t>Is absent without the consent of the committee from 3 consecutive meetings of the committee, or</w:t>
      </w:r>
    </w:p>
    <w:p w14:paraId="4296D164" w14:textId="46D48C18" w:rsidR="00C074AA" w:rsidRDefault="00C074AA" w:rsidP="002C16CD">
      <w:pPr>
        <w:pStyle w:val="ListParagraph"/>
        <w:numPr>
          <w:ilvl w:val="0"/>
          <w:numId w:val="38"/>
        </w:numPr>
        <w:rPr>
          <w:rFonts w:asciiTheme="majorHAnsi" w:hAnsiTheme="majorHAnsi" w:cstheme="majorHAnsi"/>
          <w:sz w:val="28"/>
          <w:szCs w:val="28"/>
        </w:rPr>
      </w:pPr>
      <w:r>
        <w:rPr>
          <w:rFonts w:asciiTheme="majorHAnsi" w:hAnsiTheme="majorHAnsi" w:cstheme="majorHAnsi"/>
          <w:sz w:val="28"/>
          <w:szCs w:val="28"/>
        </w:rPr>
        <w:t>Is convicted of an offence involving fraud or dishonesty for which the maximum penalty on conviction is imprisonment for not less than 3 months, or</w:t>
      </w:r>
    </w:p>
    <w:p w14:paraId="3A1C3E96" w14:textId="0430C9E9" w:rsidR="00C074AA" w:rsidRDefault="00C074AA" w:rsidP="002C16CD">
      <w:pPr>
        <w:pStyle w:val="ListParagraph"/>
        <w:numPr>
          <w:ilvl w:val="0"/>
          <w:numId w:val="38"/>
        </w:numPr>
        <w:rPr>
          <w:rFonts w:asciiTheme="majorHAnsi" w:hAnsiTheme="majorHAnsi" w:cstheme="majorHAnsi"/>
          <w:sz w:val="28"/>
          <w:szCs w:val="28"/>
        </w:rPr>
      </w:pPr>
      <w:r>
        <w:rPr>
          <w:rFonts w:asciiTheme="majorHAnsi" w:hAnsiTheme="majorHAnsi" w:cstheme="majorHAnsi"/>
          <w:sz w:val="28"/>
          <w:szCs w:val="28"/>
        </w:rPr>
        <w:t xml:space="preserve">Is prohibited from being a director of a company under Part 2D.6 (Disqualification from managing corporations) of the </w:t>
      </w:r>
      <w:r>
        <w:rPr>
          <w:rFonts w:asciiTheme="majorHAnsi" w:hAnsiTheme="majorHAnsi" w:cstheme="majorHAnsi"/>
          <w:i/>
          <w:iCs/>
          <w:sz w:val="28"/>
          <w:szCs w:val="28"/>
        </w:rPr>
        <w:t>Corporations Act 2001</w:t>
      </w:r>
      <w:r>
        <w:rPr>
          <w:rFonts w:asciiTheme="majorHAnsi" w:hAnsiTheme="majorHAnsi" w:cstheme="majorHAnsi"/>
          <w:sz w:val="28"/>
          <w:szCs w:val="28"/>
        </w:rPr>
        <w:t xml:space="preserve"> of the Commonwealth.</w:t>
      </w:r>
    </w:p>
    <w:p w14:paraId="5EBEAC2F" w14:textId="77777777" w:rsidR="00E4492A" w:rsidRDefault="00E4492A" w:rsidP="00E4492A">
      <w:pPr>
        <w:pStyle w:val="ListParagraph"/>
        <w:ind w:left="1080"/>
        <w:rPr>
          <w:rFonts w:asciiTheme="majorHAnsi" w:hAnsiTheme="majorHAnsi" w:cstheme="majorHAnsi"/>
          <w:sz w:val="28"/>
          <w:szCs w:val="28"/>
        </w:rPr>
      </w:pPr>
    </w:p>
    <w:p w14:paraId="3CB9A8B6" w14:textId="0FA5A04A" w:rsidR="00C074AA" w:rsidRDefault="00C074AA" w:rsidP="00181259">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lastRenderedPageBreak/>
        <w:t>Removal of Committee Members</w:t>
      </w:r>
    </w:p>
    <w:p w14:paraId="6002FCA4" w14:textId="4B4FE803" w:rsidR="00C074AA" w:rsidRDefault="00C074AA" w:rsidP="002C16CD">
      <w:pPr>
        <w:pStyle w:val="ListParagraph"/>
        <w:numPr>
          <w:ilvl w:val="0"/>
          <w:numId w:val="39"/>
        </w:numPr>
        <w:rPr>
          <w:rFonts w:asciiTheme="majorHAnsi" w:hAnsiTheme="majorHAnsi" w:cstheme="majorHAnsi"/>
          <w:sz w:val="28"/>
          <w:szCs w:val="28"/>
        </w:rPr>
      </w:pPr>
      <w:r>
        <w:rPr>
          <w:rFonts w:asciiTheme="majorHAnsi" w:hAnsiTheme="majorHAnsi" w:cstheme="majorHAnsi"/>
          <w:sz w:val="28"/>
          <w:szCs w:val="28"/>
        </w:rPr>
        <w:t xml:space="preserve">The association in general meeting may by resolution remove and member of </w:t>
      </w:r>
      <w:r w:rsidR="00842FAD">
        <w:rPr>
          <w:rFonts w:asciiTheme="majorHAnsi" w:hAnsiTheme="majorHAnsi" w:cstheme="majorHAnsi"/>
          <w:sz w:val="28"/>
          <w:szCs w:val="28"/>
        </w:rPr>
        <w:t>the committee from the office to member before the expiration of the member’s term of office and may be resolution appoint another person to hold office until the expiration of the term of office of the member so removed.</w:t>
      </w:r>
    </w:p>
    <w:p w14:paraId="5384923B" w14:textId="54D95C28" w:rsidR="00842FAD" w:rsidRDefault="00842FAD" w:rsidP="002C16CD">
      <w:pPr>
        <w:pStyle w:val="ListParagraph"/>
        <w:numPr>
          <w:ilvl w:val="0"/>
          <w:numId w:val="39"/>
        </w:numPr>
        <w:rPr>
          <w:rFonts w:asciiTheme="majorHAnsi" w:hAnsiTheme="majorHAnsi" w:cstheme="majorHAnsi"/>
          <w:sz w:val="28"/>
          <w:szCs w:val="28"/>
        </w:rPr>
      </w:pPr>
      <w:r>
        <w:rPr>
          <w:rFonts w:asciiTheme="majorHAnsi" w:hAnsiTheme="majorHAnsi" w:cstheme="majorHAnsi"/>
          <w:sz w:val="28"/>
          <w:szCs w:val="28"/>
        </w:rPr>
        <w:t>If a member of a committee to whom a proposed resolution referred to in subclause (1) relates makes representations in writing to the secretary or president (not exceeding a reasonable length)and request that the representations be notified to the members of the association, the secretary or the president may send a copy of the representations to each member of the association or, if the representations are not so sent, the member is entitled to require that the representations be read out at the meeting that the resolution is considered.</w:t>
      </w:r>
    </w:p>
    <w:p w14:paraId="31B13A8E" w14:textId="70EE791E" w:rsidR="00842FAD" w:rsidRDefault="00842FAD" w:rsidP="00181259">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Committee Meetings and Quorum</w:t>
      </w:r>
    </w:p>
    <w:p w14:paraId="40994999" w14:textId="77777777" w:rsidR="002D37EF" w:rsidRDefault="002D37EF" w:rsidP="002C16CD">
      <w:pPr>
        <w:pStyle w:val="ListParagraph"/>
        <w:numPr>
          <w:ilvl w:val="0"/>
          <w:numId w:val="40"/>
        </w:numPr>
        <w:rPr>
          <w:rFonts w:asciiTheme="majorHAnsi" w:hAnsiTheme="majorHAnsi" w:cstheme="majorHAnsi"/>
          <w:sz w:val="28"/>
          <w:szCs w:val="28"/>
        </w:rPr>
      </w:pPr>
      <w:r>
        <w:rPr>
          <w:rFonts w:asciiTheme="majorHAnsi" w:hAnsiTheme="majorHAnsi" w:cstheme="majorHAnsi"/>
          <w:sz w:val="28"/>
          <w:szCs w:val="28"/>
        </w:rPr>
        <w:t>The committee must meet at least 3 times in each period of 12 months at such place and time as the committee may determine.</w:t>
      </w:r>
    </w:p>
    <w:p w14:paraId="1138F9F3" w14:textId="77777777" w:rsidR="001C3997" w:rsidRDefault="001C3997" w:rsidP="002C16CD">
      <w:pPr>
        <w:pStyle w:val="ListParagraph"/>
        <w:numPr>
          <w:ilvl w:val="0"/>
          <w:numId w:val="40"/>
        </w:numPr>
        <w:rPr>
          <w:rFonts w:asciiTheme="majorHAnsi" w:hAnsiTheme="majorHAnsi" w:cstheme="majorHAnsi"/>
          <w:sz w:val="28"/>
          <w:szCs w:val="28"/>
        </w:rPr>
      </w:pPr>
      <w:r>
        <w:rPr>
          <w:rFonts w:asciiTheme="majorHAnsi" w:hAnsiTheme="majorHAnsi" w:cstheme="majorHAnsi"/>
          <w:sz w:val="28"/>
          <w:szCs w:val="28"/>
        </w:rPr>
        <w:t>Addition meetings of the committee may be convened by the president or by any member of the committee.</w:t>
      </w:r>
    </w:p>
    <w:p w14:paraId="7419D4DA" w14:textId="77777777" w:rsidR="00445FE7" w:rsidRDefault="001C3997" w:rsidP="002C16CD">
      <w:pPr>
        <w:pStyle w:val="ListParagraph"/>
        <w:numPr>
          <w:ilvl w:val="0"/>
          <w:numId w:val="40"/>
        </w:numPr>
        <w:rPr>
          <w:rFonts w:asciiTheme="majorHAnsi" w:hAnsiTheme="majorHAnsi" w:cstheme="majorHAnsi"/>
          <w:sz w:val="28"/>
          <w:szCs w:val="28"/>
        </w:rPr>
      </w:pPr>
      <w:r>
        <w:rPr>
          <w:rFonts w:asciiTheme="majorHAnsi" w:hAnsiTheme="majorHAnsi" w:cstheme="majorHAnsi"/>
          <w:sz w:val="28"/>
          <w:szCs w:val="28"/>
        </w:rPr>
        <w:t>Oral or writt</w:t>
      </w:r>
      <w:r w:rsidR="00445FE7">
        <w:rPr>
          <w:rFonts w:asciiTheme="majorHAnsi" w:hAnsiTheme="majorHAnsi" w:cstheme="majorHAnsi"/>
          <w:sz w:val="28"/>
          <w:szCs w:val="28"/>
        </w:rPr>
        <w:t>en notice of a meeting of the committee must be given by the secretary to each member of the committee at least 48 hours (or such other period as may be unanimously agreed on by the members of the committee) before the time appointed for the holding of the meeting.</w:t>
      </w:r>
    </w:p>
    <w:p w14:paraId="59706A90" w14:textId="77777777" w:rsidR="00445FE7" w:rsidRDefault="00445FE7" w:rsidP="002C16CD">
      <w:pPr>
        <w:pStyle w:val="ListParagraph"/>
        <w:numPr>
          <w:ilvl w:val="0"/>
          <w:numId w:val="40"/>
        </w:numPr>
        <w:rPr>
          <w:rFonts w:asciiTheme="majorHAnsi" w:hAnsiTheme="majorHAnsi" w:cstheme="majorHAnsi"/>
          <w:sz w:val="28"/>
          <w:szCs w:val="28"/>
        </w:rPr>
      </w:pPr>
      <w:r>
        <w:rPr>
          <w:rFonts w:asciiTheme="majorHAnsi" w:hAnsiTheme="majorHAnsi" w:cstheme="majorHAnsi"/>
          <w:sz w:val="28"/>
          <w:szCs w:val="28"/>
        </w:rPr>
        <w:t>Notice of a meeting given under subclause (3) must specify the general nature of the business to be transacted at the meeting and no business other than that business is to be transacted at the meeting, except business which the committee members are present at the meeting unanimously agree to treat as urgent business.</w:t>
      </w:r>
    </w:p>
    <w:p w14:paraId="2C3B820F" w14:textId="77777777" w:rsidR="00445FE7" w:rsidRDefault="00445FE7" w:rsidP="002C16CD">
      <w:pPr>
        <w:pStyle w:val="ListParagraph"/>
        <w:numPr>
          <w:ilvl w:val="0"/>
          <w:numId w:val="40"/>
        </w:numPr>
        <w:rPr>
          <w:rFonts w:asciiTheme="majorHAnsi" w:hAnsiTheme="majorHAnsi" w:cstheme="majorHAnsi"/>
          <w:sz w:val="28"/>
          <w:szCs w:val="28"/>
        </w:rPr>
      </w:pPr>
      <w:r>
        <w:rPr>
          <w:rFonts w:asciiTheme="majorHAnsi" w:hAnsiTheme="majorHAnsi" w:cstheme="majorHAnsi"/>
          <w:sz w:val="28"/>
          <w:szCs w:val="28"/>
        </w:rPr>
        <w:t>Any 3 members of the committee constitute a quorum for the transaction of the business of a meeting of the committee.</w:t>
      </w:r>
    </w:p>
    <w:p w14:paraId="39F56C76" w14:textId="77777777" w:rsidR="00445FE7" w:rsidRDefault="00445FE7" w:rsidP="002C16CD">
      <w:pPr>
        <w:pStyle w:val="ListParagraph"/>
        <w:numPr>
          <w:ilvl w:val="0"/>
          <w:numId w:val="40"/>
        </w:numPr>
        <w:rPr>
          <w:rFonts w:asciiTheme="majorHAnsi" w:hAnsiTheme="majorHAnsi" w:cstheme="majorHAnsi"/>
          <w:sz w:val="28"/>
          <w:szCs w:val="28"/>
        </w:rPr>
      </w:pPr>
      <w:r>
        <w:rPr>
          <w:rFonts w:asciiTheme="majorHAnsi" w:hAnsiTheme="majorHAnsi" w:cstheme="majorHAnsi"/>
          <w:sz w:val="28"/>
          <w:szCs w:val="28"/>
        </w:rPr>
        <w:t>No business is to be transacted by the committee unless a quorum is present and if, within half an hour of the time appointed for the meeting, a quorum is not present, the meeting is to stand adjourned to the same place and at the same hour of the same day in the following week.</w:t>
      </w:r>
    </w:p>
    <w:p w14:paraId="05C60214" w14:textId="77777777" w:rsidR="00445FE7" w:rsidRDefault="00445FE7" w:rsidP="002C16CD">
      <w:pPr>
        <w:pStyle w:val="ListParagraph"/>
        <w:numPr>
          <w:ilvl w:val="0"/>
          <w:numId w:val="40"/>
        </w:numPr>
        <w:rPr>
          <w:rFonts w:asciiTheme="majorHAnsi" w:hAnsiTheme="majorHAnsi" w:cstheme="majorHAnsi"/>
          <w:sz w:val="28"/>
          <w:szCs w:val="28"/>
        </w:rPr>
      </w:pPr>
      <w:r>
        <w:rPr>
          <w:rFonts w:asciiTheme="majorHAnsi" w:hAnsiTheme="majorHAnsi" w:cstheme="majorHAnsi"/>
          <w:sz w:val="28"/>
          <w:szCs w:val="28"/>
        </w:rPr>
        <w:t>If at the adjourned meeting a quorum is not present within half an hour of the time appointed for the meeting, the meeting is to be dissolved.</w:t>
      </w:r>
    </w:p>
    <w:p w14:paraId="1698AF81" w14:textId="77777777" w:rsidR="00445FE7" w:rsidRDefault="00445FE7" w:rsidP="002C16CD">
      <w:pPr>
        <w:pStyle w:val="ListParagraph"/>
        <w:numPr>
          <w:ilvl w:val="0"/>
          <w:numId w:val="40"/>
        </w:numPr>
        <w:rPr>
          <w:rFonts w:asciiTheme="majorHAnsi" w:hAnsiTheme="majorHAnsi" w:cstheme="majorHAnsi"/>
          <w:sz w:val="28"/>
          <w:szCs w:val="28"/>
        </w:rPr>
      </w:pPr>
      <w:r>
        <w:rPr>
          <w:rFonts w:asciiTheme="majorHAnsi" w:hAnsiTheme="majorHAnsi" w:cstheme="majorHAnsi"/>
          <w:sz w:val="28"/>
          <w:szCs w:val="28"/>
        </w:rPr>
        <w:t>At a meeting of a committee:</w:t>
      </w:r>
    </w:p>
    <w:p w14:paraId="119F7F88" w14:textId="77777777" w:rsidR="00E34209" w:rsidRDefault="00E34209" w:rsidP="002C16CD">
      <w:pPr>
        <w:pStyle w:val="ListParagraph"/>
        <w:numPr>
          <w:ilvl w:val="0"/>
          <w:numId w:val="41"/>
        </w:numPr>
        <w:rPr>
          <w:rFonts w:asciiTheme="majorHAnsi" w:hAnsiTheme="majorHAnsi" w:cstheme="majorHAnsi"/>
          <w:sz w:val="28"/>
          <w:szCs w:val="28"/>
        </w:rPr>
      </w:pPr>
      <w:r>
        <w:rPr>
          <w:rFonts w:asciiTheme="majorHAnsi" w:hAnsiTheme="majorHAnsi" w:cstheme="majorHAnsi"/>
          <w:sz w:val="28"/>
          <w:szCs w:val="28"/>
        </w:rPr>
        <w:t>The president or, in the president’s absence, the vice-president is to preside, or</w:t>
      </w:r>
    </w:p>
    <w:p w14:paraId="07A9790D" w14:textId="29CC0C7B" w:rsidR="00842FAD" w:rsidRDefault="00E34209" w:rsidP="002C16CD">
      <w:pPr>
        <w:pStyle w:val="ListParagraph"/>
        <w:numPr>
          <w:ilvl w:val="0"/>
          <w:numId w:val="41"/>
        </w:numPr>
        <w:rPr>
          <w:rFonts w:asciiTheme="majorHAnsi" w:hAnsiTheme="majorHAnsi" w:cstheme="majorHAnsi"/>
          <w:sz w:val="28"/>
          <w:szCs w:val="28"/>
        </w:rPr>
      </w:pPr>
      <w:r>
        <w:rPr>
          <w:rFonts w:asciiTheme="majorHAnsi" w:hAnsiTheme="majorHAnsi" w:cstheme="majorHAnsi"/>
          <w:sz w:val="28"/>
          <w:szCs w:val="28"/>
        </w:rPr>
        <w:lastRenderedPageBreak/>
        <w:t>If the president and the vice-president are absent or unwilling to act, such one of the remaining members of the committee as may be chosen by the present at the meeting is to preside.</w:t>
      </w:r>
    </w:p>
    <w:p w14:paraId="1407A174" w14:textId="5F8298FE" w:rsidR="00E34209" w:rsidRDefault="00E34209" w:rsidP="00181259">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Delegation by Committee to Sub-Committee</w:t>
      </w:r>
    </w:p>
    <w:p w14:paraId="30341F91" w14:textId="00AD5C6D" w:rsidR="00E34209" w:rsidRDefault="00E34209" w:rsidP="002C16CD">
      <w:pPr>
        <w:pStyle w:val="ListParagraph"/>
        <w:numPr>
          <w:ilvl w:val="0"/>
          <w:numId w:val="42"/>
        </w:numPr>
        <w:rPr>
          <w:rFonts w:asciiTheme="majorHAnsi" w:hAnsiTheme="majorHAnsi" w:cstheme="majorHAnsi"/>
          <w:sz w:val="28"/>
          <w:szCs w:val="28"/>
        </w:rPr>
      </w:pPr>
      <w:r>
        <w:rPr>
          <w:rFonts w:asciiTheme="majorHAnsi" w:hAnsiTheme="majorHAnsi" w:cstheme="majorHAnsi"/>
          <w:sz w:val="28"/>
          <w:szCs w:val="28"/>
        </w:rPr>
        <w:t>The committee may, by instrument in writing, delegate to one or more sub-committees (consisting of such member or members of the association as the committee thinks fit) the exercise of such of the functions of the committee as are specified in the instrument, other than</w:t>
      </w:r>
    </w:p>
    <w:p w14:paraId="15BF67F7" w14:textId="7D8CE19A" w:rsidR="00E34209" w:rsidRDefault="00E34209" w:rsidP="002C16CD">
      <w:pPr>
        <w:pStyle w:val="ListParagraph"/>
        <w:numPr>
          <w:ilvl w:val="0"/>
          <w:numId w:val="43"/>
        </w:numPr>
        <w:rPr>
          <w:rFonts w:asciiTheme="majorHAnsi" w:hAnsiTheme="majorHAnsi" w:cstheme="majorHAnsi"/>
          <w:sz w:val="28"/>
          <w:szCs w:val="28"/>
        </w:rPr>
      </w:pPr>
      <w:r>
        <w:rPr>
          <w:rFonts w:asciiTheme="majorHAnsi" w:hAnsiTheme="majorHAnsi" w:cstheme="majorHAnsi"/>
          <w:sz w:val="28"/>
          <w:szCs w:val="28"/>
        </w:rPr>
        <w:t>This power of delegation, and</w:t>
      </w:r>
    </w:p>
    <w:p w14:paraId="20B7C1F0" w14:textId="31808395" w:rsidR="00E34209" w:rsidRDefault="00E34209" w:rsidP="002C16CD">
      <w:pPr>
        <w:pStyle w:val="ListParagraph"/>
        <w:numPr>
          <w:ilvl w:val="0"/>
          <w:numId w:val="43"/>
        </w:numPr>
        <w:rPr>
          <w:rFonts w:asciiTheme="majorHAnsi" w:hAnsiTheme="majorHAnsi" w:cstheme="majorHAnsi"/>
          <w:sz w:val="28"/>
          <w:szCs w:val="28"/>
        </w:rPr>
      </w:pPr>
      <w:r>
        <w:rPr>
          <w:rFonts w:asciiTheme="majorHAnsi" w:hAnsiTheme="majorHAnsi" w:cstheme="majorHAnsi"/>
          <w:sz w:val="28"/>
          <w:szCs w:val="28"/>
        </w:rPr>
        <w:t>A function which is a duty imposed on the committee by the Act or by any other law.</w:t>
      </w:r>
    </w:p>
    <w:p w14:paraId="12D238F6" w14:textId="77777777" w:rsidR="00EF0972" w:rsidRDefault="00E34209" w:rsidP="002C16CD">
      <w:pPr>
        <w:pStyle w:val="ListParagraph"/>
        <w:numPr>
          <w:ilvl w:val="0"/>
          <w:numId w:val="42"/>
        </w:numPr>
        <w:rPr>
          <w:rFonts w:asciiTheme="majorHAnsi" w:hAnsiTheme="majorHAnsi" w:cstheme="majorHAnsi"/>
          <w:sz w:val="28"/>
          <w:szCs w:val="28"/>
        </w:rPr>
      </w:pPr>
      <w:r>
        <w:rPr>
          <w:rFonts w:asciiTheme="majorHAnsi" w:hAnsiTheme="majorHAnsi" w:cstheme="majorHAnsi"/>
          <w:sz w:val="28"/>
          <w:szCs w:val="28"/>
        </w:rPr>
        <w:t>A function the exercise of which has been delegated to a sub-committee under this clause may, while the delegation remains unrevoked, be exercised from time to time by the sub-committee in accordance with terms of the delegation.</w:t>
      </w:r>
    </w:p>
    <w:p w14:paraId="49781324" w14:textId="77777777" w:rsidR="00EF0972" w:rsidRDefault="00EF0972" w:rsidP="002C16CD">
      <w:pPr>
        <w:pStyle w:val="ListParagraph"/>
        <w:numPr>
          <w:ilvl w:val="0"/>
          <w:numId w:val="42"/>
        </w:numPr>
        <w:rPr>
          <w:rFonts w:asciiTheme="majorHAnsi" w:hAnsiTheme="majorHAnsi" w:cstheme="majorHAnsi"/>
          <w:sz w:val="28"/>
          <w:szCs w:val="28"/>
        </w:rPr>
      </w:pPr>
      <w:r>
        <w:rPr>
          <w:rFonts w:asciiTheme="majorHAnsi" w:hAnsiTheme="majorHAnsi" w:cstheme="majorHAnsi"/>
          <w:sz w:val="28"/>
          <w:szCs w:val="28"/>
        </w:rPr>
        <w:t>A delegation under this clause may be made subject to such conditions or limitation as to the exercise of any function, or as to time or circumstances, as may be specified in the instrument of delegation.</w:t>
      </w:r>
    </w:p>
    <w:p w14:paraId="469BD8EA" w14:textId="77777777" w:rsidR="00EF0972" w:rsidRDefault="00EF0972" w:rsidP="002C16CD">
      <w:pPr>
        <w:pStyle w:val="ListParagraph"/>
        <w:numPr>
          <w:ilvl w:val="0"/>
          <w:numId w:val="42"/>
        </w:numPr>
        <w:rPr>
          <w:rFonts w:asciiTheme="majorHAnsi" w:hAnsiTheme="majorHAnsi" w:cstheme="majorHAnsi"/>
          <w:sz w:val="28"/>
          <w:szCs w:val="28"/>
        </w:rPr>
      </w:pPr>
      <w:r>
        <w:rPr>
          <w:rFonts w:asciiTheme="majorHAnsi" w:hAnsiTheme="majorHAnsi" w:cstheme="majorHAnsi"/>
          <w:sz w:val="28"/>
          <w:szCs w:val="28"/>
        </w:rPr>
        <w:t>Despite any delegation under this clause, the committee may continue to exercise any further delegated.</w:t>
      </w:r>
    </w:p>
    <w:p w14:paraId="74A09068" w14:textId="77777777" w:rsidR="00D12E57" w:rsidRDefault="00D12E57" w:rsidP="002C16CD">
      <w:pPr>
        <w:pStyle w:val="ListParagraph"/>
        <w:numPr>
          <w:ilvl w:val="0"/>
          <w:numId w:val="42"/>
        </w:numPr>
        <w:rPr>
          <w:rFonts w:asciiTheme="majorHAnsi" w:hAnsiTheme="majorHAnsi" w:cstheme="majorHAnsi"/>
          <w:sz w:val="28"/>
          <w:szCs w:val="28"/>
        </w:rPr>
      </w:pPr>
      <w:r>
        <w:rPr>
          <w:rFonts w:asciiTheme="majorHAnsi" w:hAnsiTheme="majorHAnsi" w:cstheme="majorHAnsi"/>
          <w:sz w:val="28"/>
          <w:szCs w:val="28"/>
        </w:rPr>
        <w:t>Any act or thing done suffered by a sub-committee acting in the exercise of a delegation under this clause has the same force and effect as it would have if it had been done or suffered by the committee.</w:t>
      </w:r>
    </w:p>
    <w:p w14:paraId="6AD04E05" w14:textId="77777777" w:rsidR="00D12E57" w:rsidRDefault="00D12E57" w:rsidP="002C16CD">
      <w:pPr>
        <w:pStyle w:val="ListParagraph"/>
        <w:numPr>
          <w:ilvl w:val="0"/>
          <w:numId w:val="42"/>
        </w:numPr>
        <w:rPr>
          <w:rFonts w:asciiTheme="majorHAnsi" w:hAnsiTheme="majorHAnsi" w:cstheme="majorHAnsi"/>
          <w:sz w:val="28"/>
          <w:szCs w:val="28"/>
        </w:rPr>
      </w:pPr>
      <w:r>
        <w:rPr>
          <w:rFonts w:asciiTheme="majorHAnsi" w:hAnsiTheme="majorHAnsi" w:cstheme="majorHAnsi"/>
          <w:sz w:val="28"/>
          <w:szCs w:val="28"/>
        </w:rPr>
        <w:t>The committee may, by instrument in writing, revoke wholly or in part any delegation under this clause.</w:t>
      </w:r>
    </w:p>
    <w:p w14:paraId="49850C4D" w14:textId="3F7502F9" w:rsidR="00D12E57" w:rsidRDefault="00D12E57" w:rsidP="002C16CD">
      <w:pPr>
        <w:pStyle w:val="ListParagraph"/>
        <w:numPr>
          <w:ilvl w:val="0"/>
          <w:numId w:val="42"/>
        </w:numPr>
        <w:rPr>
          <w:rFonts w:asciiTheme="majorHAnsi" w:hAnsiTheme="majorHAnsi" w:cstheme="majorHAnsi"/>
          <w:sz w:val="28"/>
          <w:szCs w:val="28"/>
        </w:rPr>
      </w:pPr>
      <w:r>
        <w:rPr>
          <w:rFonts w:asciiTheme="majorHAnsi" w:hAnsiTheme="majorHAnsi" w:cstheme="majorHAnsi"/>
          <w:sz w:val="28"/>
          <w:szCs w:val="28"/>
        </w:rPr>
        <w:t>A sub-committee may meet and adjourn as it thinks proper.</w:t>
      </w:r>
    </w:p>
    <w:p w14:paraId="06FFF203" w14:textId="756EA129" w:rsidR="00D12E57" w:rsidRDefault="00D12E57" w:rsidP="00181259">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Voting and Decisions</w:t>
      </w:r>
    </w:p>
    <w:p w14:paraId="3029A000" w14:textId="053E0236" w:rsidR="00D12E57" w:rsidRDefault="00D12E57" w:rsidP="002C16CD">
      <w:pPr>
        <w:pStyle w:val="ListParagraph"/>
        <w:numPr>
          <w:ilvl w:val="0"/>
          <w:numId w:val="44"/>
        </w:numPr>
        <w:rPr>
          <w:rFonts w:asciiTheme="majorHAnsi" w:hAnsiTheme="majorHAnsi" w:cstheme="majorHAnsi"/>
          <w:sz w:val="28"/>
          <w:szCs w:val="28"/>
        </w:rPr>
      </w:pPr>
      <w:r>
        <w:rPr>
          <w:rFonts w:asciiTheme="majorHAnsi" w:hAnsiTheme="majorHAnsi" w:cstheme="majorHAnsi"/>
          <w:sz w:val="28"/>
          <w:szCs w:val="28"/>
        </w:rPr>
        <w:t>Questions arising at a meeting of the committee of the committee or of any sub-committee appointed by the committee are to be determined by a majority of the votes of members of the committee or sub-committee present at the moment.</w:t>
      </w:r>
    </w:p>
    <w:p w14:paraId="36E79654" w14:textId="470005F8" w:rsidR="00D12E57" w:rsidRDefault="00D12E57" w:rsidP="002C16CD">
      <w:pPr>
        <w:pStyle w:val="ListParagraph"/>
        <w:numPr>
          <w:ilvl w:val="0"/>
          <w:numId w:val="44"/>
        </w:numPr>
        <w:rPr>
          <w:rFonts w:asciiTheme="majorHAnsi" w:hAnsiTheme="majorHAnsi" w:cstheme="majorHAnsi"/>
          <w:sz w:val="28"/>
          <w:szCs w:val="28"/>
        </w:rPr>
      </w:pPr>
      <w:r>
        <w:rPr>
          <w:rFonts w:asciiTheme="majorHAnsi" w:hAnsiTheme="majorHAnsi" w:cstheme="majorHAnsi"/>
          <w:sz w:val="28"/>
          <w:szCs w:val="28"/>
        </w:rPr>
        <w:t>Each member present at a meeting of the committee or of any sub-committee appointed by the committee (including the person presiding at the meeting) is entitled to one vote but, in the event of an equality of votes on any question, the person presiding may exercise a second or casting vote.</w:t>
      </w:r>
    </w:p>
    <w:p w14:paraId="4E88B95C" w14:textId="77777777" w:rsidR="00D12E57" w:rsidRDefault="00D12E57" w:rsidP="002C16CD">
      <w:pPr>
        <w:pStyle w:val="ListParagraph"/>
        <w:numPr>
          <w:ilvl w:val="0"/>
          <w:numId w:val="44"/>
        </w:numPr>
        <w:rPr>
          <w:rFonts w:asciiTheme="majorHAnsi" w:hAnsiTheme="majorHAnsi" w:cstheme="majorHAnsi"/>
          <w:sz w:val="28"/>
          <w:szCs w:val="28"/>
        </w:rPr>
      </w:pPr>
      <w:r>
        <w:rPr>
          <w:rFonts w:asciiTheme="majorHAnsi" w:hAnsiTheme="majorHAnsi" w:cstheme="majorHAnsi"/>
          <w:sz w:val="28"/>
          <w:szCs w:val="28"/>
        </w:rPr>
        <w:t>Subject to clause 20 (5), the committee may act despite and vacancy on the committee.</w:t>
      </w:r>
    </w:p>
    <w:p w14:paraId="5DDA0AB6" w14:textId="44BD6E84" w:rsidR="0018668F" w:rsidRDefault="00D12E57" w:rsidP="002C16CD">
      <w:pPr>
        <w:pStyle w:val="ListParagraph"/>
        <w:numPr>
          <w:ilvl w:val="0"/>
          <w:numId w:val="44"/>
        </w:numPr>
        <w:rPr>
          <w:rFonts w:asciiTheme="majorHAnsi" w:hAnsiTheme="majorHAnsi" w:cstheme="majorHAnsi"/>
          <w:sz w:val="28"/>
          <w:szCs w:val="28"/>
        </w:rPr>
      </w:pPr>
      <w:r>
        <w:rPr>
          <w:rFonts w:asciiTheme="majorHAnsi" w:hAnsiTheme="majorHAnsi" w:cstheme="majorHAnsi"/>
          <w:sz w:val="28"/>
          <w:szCs w:val="28"/>
        </w:rPr>
        <w:t xml:space="preserve">Any act or thing done or suffered, or purporting to have been done or suffered, by the committee or by a sub-committee appointed by the </w:t>
      </w:r>
      <w:r>
        <w:rPr>
          <w:rFonts w:asciiTheme="majorHAnsi" w:hAnsiTheme="majorHAnsi" w:cstheme="majorHAnsi"/>
          <w:sz w:val="28"/>
          <w:szCs w:val="28"/>
        </w:rPr>
        <w:lastRenderedPageBreak/>
        <w:t xml:space="preserve">committee, is valid and effectual </w:t>
      </w:r>
      <w:r w:rsidR="0018668F">
        <w:rPr>
          <w:rFonts w:asciiTheme="majorHAnsi" w:hAnsiTheme="majorHAnsi" w:cstheme="majorHAnsi"/>
          <w:sz w:val="28"/>
          <w:szCs w:val="28"/>
        </w:rPr>
        <w:t>despite and defect that may afterwards be discovered in the appointment in the appointment or qualification of any member of the committee or sub-committee.</w:t>
      </w:r>
    </w:p>
    <w:p w14:paraId="3245A32F" w14:textId="54BCE28C" w:rsidR="00703B7E" w:rsidRDefault="00703B7E" w:rsidP="00703B7E">
      <w:pPr>
        <w:rPr>
          <w:rFonts w:asciiTheme="majorHAnsi" w:hAnsiTheme="majorHAnsi" w:cstheme="majorHAnsi"/>
          <w:sz w:val="28"/>
          <w:szCs w:val="28"/>
        </w:rPr>
      </w:pPr>
    </w:p>
    <w:p w14:paraId="6D4BFDD5" w14:textId="1755C094" w:rsidR="00703B7E" w:rsidRDefault="00703B7E" w:rsidP="00703B7E">
      <w:pPr>
        <w:rPr>
          <w:rFonts w:asciiTheme="majorHAnsi" w:hAnsiTheme="majorHAnsi" w:cstheme="majorHAnsi"/>
          <w:sz w:val="28"/>
          <w:szCs w:val="28"/>
        </w:rPr>
      </w:pPr>
    </w:p>
    <w:p w14:paraId="4FC9AC55" w14:textId="06E5060F" w:rsidR="00703B7E" w:rsidRDefault="00703B7E" w:rsidP="00703B7E">
      <w:pPr>
        <w:rPr>
          <w:rFonts w:asciiTheme="majorHAnsi" w:hAnsiTheme="majorHAnsi" w:cstheme="majorHAnsi"/>
          <w:sz w:val="28"/>
          <w:szCs w:val="28"/>
        </w:rPr>
      </w:pPr>
    </w:p>
    <w:p w14:paraId="1B262460" w14:textId="214E2FD3" w:rsidR="00703B7E" w:rsidRDefault="00703B7E" w:rsidP="00703B7E">
      <w:pPr>
        <w:rPr>
          <w:rFonts w:asciiTheme="majorHAnsi" w:hAnsiTheme="majorHAnsi" w:cstheme="majorHAnsi"/>
          <w:sz w:val="28"/>
          <w:szCs w:val="28"/>
        </w:rPr>
      </w:pPr>
    </w:p>
    <w:p w14:paraId="4F8D66ED" w14:textId="7EB2718E" w:rsidR="00703B7E" w:rsidRDefault="00703B7E" w:rsidP="00703B7E">
      <w:pPr>
        <w:rPr>
          <w:rFonts w:asciiTheme="majorHAnsi" w:hAnsiTheme="majorHAnsi" w:cstheme="majorHAnsi"/>
          <w:sz w:val="28"/>
          <w:szCs w:val="28"/>
        </w:rPr>
      </w:pPr>
    </w:p>
    <w:p w14:paraId="1EBB3E2A" w14:textId="104C8230" w:rsidR="00703B7E" w:rsidRDefault="00703B7E" w:rsidP="00703B7E">
      <w:pPr>
        <w:rPr>
          <w:rFonts w:asciiTheme="majorHAnsi" w:hAnsiTheme="majorHAnsi" w:cstheme="majorHAnsi"/>
          <w:sz w:val="28"/>
          <w:szCs w:val="28"/>
        </w:rPr>
      </w:pPr>
    </w:p>
    <w:p w14:paraId="622B365D" w14:textId="2ED18034" w:rsidR="00703B7E" w:rsidRDefault="00703B7E" w:rsidP="00703B7E">
      <w:pPr>
        <w:rPr>
          <w:rFonts w:asciiTheme="majorHAnsi" w:hAnsiTheme="majorHAnsi" w:cstheme="majorHAnsi"/>
          <w:sz w:val="28"/>
          <w:szCs w:val="28"/>
        </w:rPr>
      </w:pPr>
    </w:p>
    <w:p w14:paraId="36300C61" w14:textId="6C57B5A2" w:rsidR="00703B7E" w:rsidRDefault="00703B7E" w:rsidP="00703B7E">
      <w:pPr>
        <w:rPr>
          <w:rFonts w:asciiTheme="majorHAnsi" w:hAnsiTheme="majorHAnsi" w:cstheme="majorHAnsi"/>
          <w:sz w:val="28"/>
          <w:szCs w:val="28"/>
        </w:rPr>
      </w:pPr>
    </w:p>
    <w:p w14:paraId="7BE0043B" w14:textId="5C0F395A" w:rsidR="00703B7E" w:rsidRDefault="00703B7E" w:rsidP="00703B7E">
      <w:pPr>
        <w:rPr>
          <w:rFonts w:asciiTheme="majorHAnsi" w:hAnsiTheme="majorHAnsi" w:cstheme="majorHAnsi"/>
          <w:sz w:val="28"/>
          <w:szCs w:val="28"/>
        </w:rPr>
      </w:pPr>
    </w:p>
    <w:p w14:paraId="4F181D84" w14:textId="6B313967" w:rsidR="00703B7E" w:rsidRDefault="00703B7E" w:rsidP="00703B7E">
      <w:pPr>
        <w:rPr>
          <w:rFonts w:asciiTheme="majorHAnsi" w:hAnsiTheme="majorHAnsi" w:cstheme="majorHAnsi"/>
          <w:sz w:val="28"/>
          <w:szCs w:val="28"/>
        </w:rPr>
      </w:pPr>
    </w:p>
    <w:p w14:paraId="5A740633" w14:textId="301EAE04" w:rsidR="00703B7E" w:rsidRDefault="00703B7E" w:rsidP="00703B7E">
      <w:pPr>
        <w:rPr>
          <w:rFonts w:asciiTheme="majorHAnsi" w:hAnsiTheme="majorHAnsi" w:cstheme="majorHAnsi"/>
          <w:sz w:val="28"/>
          <w:szCs w:val="28"/>
        </w:rPr>
      </w:pPr>
    </w:p>
    <w:p w14:paraId="2406A0FA" w14:textId="53E07E49" w:rsidR="00703B7E" w:rsidRDefault="00703B7E" w:rsidP="00703B7E">
      <w:pPr>
        <w:rPr>
          <w:rFonts w:asciiTheme="majorHAnsi" w:hAnsiTheme="majorHAnsi" w:cstheme="majorHAnsi"/>
          <w:sz w:val="28"/>
          <w:szCs w:val="28"/>
        </w:rPr>
      </w:pPr>
    </w:p>
    <w:p w14:paraId="66598FFB" w14:textId="14F58BBE" w:rsidR="00E4492A" w:rsidRDefault="00E4492A" w:rsidP="00703B7E">
      <w:pPr>
        <w:rPr>
          <w:rFonts w:asciiTheme="majorHAnsi" w:hAnsiTheme="majorHAnsi" w:cstheme="majorHAnsi"/>
          <w:sz w:val="28"/>
          <w:szCs w:val="28"/>
        </w:rPr>
      </w:pPr>
    </w:p>
    <w:p w14:paraId="2AFEBFA8" w14:textId="0A0B5C63" w:rsidR="00E4492A" w:rsidRDefault="00E4492A" w:rsidP="00703B7E">
      <w:pPr>
        <w:rPr>
          <w:rFonts w:asciiTheme="majorHAnsi" w:hAnsiTheme="majorHAnsi" w:cstheme="majorHAnsi"/>
          <w:sz w:val="28"/>
          <w:szCs w:val="28"/>
        </w:rPr>
      </w:pPr>
    </w:p>
    <w:p w14:paraId="70E3F8F6" w14:textId="74D2DBA4" w:rsidR="00E4492A" w:rsidRDefault="00E4492A" w:rsidP="00703B7E">
      <w:pPr>
        <w:rPr>
          <w:rFonts w:asciiTheme="majorHAnsi" w:hAnsiTheme="majorHAnsi" w:cstheme="majorHAnsi"/>
          <w:sz w:val="28"/>
          <w:szCs w:val="28"/>
        </w:rPr>
      </w:pPr>
    </w:p>
    <w:p w14:paraId="58412088" w14:textId="5589E848" w:rsidR="00E4492A" w:rsidRDefault="00E4492A" w:rsidP="00703B7E">
      <w:pPr>
        <w:rPr>
          <w:rFonts w:asciiTheme="majorHAnsi" w:hAnsiTheme="majorHAnsi" w:cstheme="majorHAnsi"/>
          <w:sz w:val="28"/>
          <w:szCs w:val="28"/>
        </w:rPr>
      </w:pPr>
    </w:p>
    <w:p w14:paraId="26A0FB0F" w14:textId="08CC2D51" w:rsidR="00E4492A" w:rsidRDefault="00E4492A" w:rsidP="00703B7E">
      <w:pPr>
        <w:rPr>
          <w:rFonts w:asciiTheme="majorHAnsi" w:hAnsiTheme="majorHAnsi" w:cstheme="majorHAnsi"/>
          <w:sz w:val="28"/>
          <w:szCs w:val="28"/>
        </w:rPr>
      </w:pPr>
    </w:p>
    <w:p w14:paraId="1BF33F1D" w14:textId="5DC90856" w:rsidR="00E4492A" w:rsidRDefault="00E4492A" w:rsidP="00703B7E">
      <w:pPr>
        <w:rPr>
          <w:rFonts w:asciiTheme="majorHAnsi" w:hAnsiTheme="majorHAnsi" w:cstheme="majorHAnsi"/>
          <w:sz w:val="28"/>
          <w:szCs w:val="28"/>
        </w:rPr>
      </w:pPr>
    </w:p>
    <w:p w14:paraId="0451AC0E" w14:textId="4C423C46" w:rsidR="00E4492A" w:rsidRDefault="00E4492A" w:rsidP="00703B7E">
      <w:pPr>
        <w:rPr>
          <w:rFonts w:asciiTheme="majorHAnsi" w:hAnsiTheme="majorHAnsi" w:cstheme="majorHAnsi"/>
          <w:sz w:val="28"/>
          <w:szCs w:val="28"/>
        </w:rPr>
      </w:pPr>
    </w:p>
    <w:p w14:paraId="240F2332" w14:textId="73C5FFDD" w:rsidR="00E4492A" w:rsidRDefault="00E4492A" w:rsidP="00703B7E">
      <w:pPr>
        <w:rPr>
          <w:rFonts w:asciiTheme="majorHAnsi" w:hAnsiTheme="majorHAnsi" w:cstheme="majorHAnsi"/>
          <w:sz w:val="28"/>
          <w:szCs w:val="28"/>
        </w:rPr>
      </w:pPr>
    </w:p>
    <w:p w14:paraId="0DF5C52A" w14:textId="289983BF" w:rsidR="00E4492A" w:rsidRDefault="00E4492A" w:rsidP="00703B7E">
      <w:pPr>
        <w:rPr>
          <w:rFonts w:asciiTheme="majorHAnsi" w:hAnsiTheme="majorHAnsi" w:cstheme="majorHAnsi"/>
          <w:sz w:val="28"/>
          <w:szCs w:val="28"/>
        </w:rPr>
      </w:pPr>
    </w:p>
    <w:p w14:paraId="246005AA" w14:textId="12C604FB" w:rsidR="00E4492A" w:rsidRDefault="00E4492A" w:rsidP="00703B7E">
      <w:pPr>
        <w:rPr>
          <w:rFonts w:asciiTheme="majorHAnsi" w:hAnsiTheme="majorHAnsi" w:cstheme="majorHAnsi"/>
          <w:sz w:val="28"/>
          <w:szCs w:val="28"/>
        </w:rPr>
      </w:pPr>
    </w:p>
    <w:p w14:paraId="51B9C9D4" w14:textId="5F80B024" w:rsidR="00E4492A" w:rsidRDefault="00E4492A" w:rsidP="00703B7E">
      <w:pPr>
        <w:rPr>
          <w:rFonts w:asciiTheme="majorHAnsi" w:hAnsiTheme="majorHAnsi" w:cstheme="majorHAnsi"/>
          <w:sz w:val="28"/>
          <w:szCs w:val="28"/>
        </w:rPr>
      </w:pPr>
    </w:p>
    <w:p w14:paraId="66F24505" w14:textId="774EB8E4" w:rsidR="00E4492A" w:rsidRDefault="00E4492A" w:rsidP="00703B7E">
      <w:pPr>
        <w:rPr>
          <w:rFonts w:asciiTheme="majorHAnsi" w:hAnsiTheme="majorHAnsi" w:cstheme="majorHAnsi"/>
          <w:sz w:val="28"/>
          <w:szCs w:val="28"/>
        </w:rPr>
      </w:pPr>
    </w:p>
    <w:p w14:paraId="2217E822" w14:textId="0A312A02" w:rsidR="00E4492A" w:rsidRDefault="00E4492A" w:rsidP="00703B7E">
      <w:pPr>
        <w:rPr>
          <w:rFonts w:asciiTheme="majorHAnsi" w:hAnsiTheme="majorHAnsi" w:cstheme="majorHAnsi"/>
          <w:sz w:val="28"/>
          <w:szCs w:val="28"/>
        </w:rPr>
      </w:pPr>
    </w:p>
    <w:p w14:paraId="1B255769" w14:textId="029711F8" w:rsidR="00E4492A" w:rsidRDefault="00E4492A" w:rsidP="00703B7E">
      <w:pPr>
        <w:rPr>
          <w:rFonts w:asciiTheme="majorHAnsi" w:hAnsiTheme="majorHAnsi" w:cstheme="majorHAnsi"/>
          <w:sz w:val="28"/>
          <w:szCs w:val="28"/>
        </w:rPr>
      </w:pPr>
    </w:p>
    <w:p w14:paraId="7898FAC2" w14:textId="1FD8D001" w:rsidR="00E4492A" w:rsidRDefault="00E4492A" w:rsidP="00703B7E">
      <w:pPr>
        <w:rPr>
          <w:rFonts w:asciiTheme="majorHAnsi" w:hAnsiTheme="majorHAnsi" w:cstheme="majorHAnsi"/>
          <w:sz w:val="28"/>
          <w:szCs w:val="28"/>
        </w:rPr>
      </w:pPr>
    </w:p>
    <w:p w14:paraId="5BB07394" w14:textId="1B4EDDF8" w:rsidR="00E4492A" w:rsidRDefault="00E4492A" w:rsidP="00703B7E">
      <w:pPr>
        <w:rPr>
          <w:rFonts w:asciiTheme="majorHAnsi" w:hAnsiTheme="majorHAnsi" w:cstheme="majorHAnsi"/>
          <w:sz w:val="28"/>
          <w:szCs w:val="28"/>
        </w:rPr>
      </w:pPr>
    </w:p>
    <w:p w14:paraId="3BA62778" w14:textId="7044FF28" w:rsidR="00E4492A" w:rsidRDefault="00E4492A" w:rsidP="00703B7E">
      <w:pPr>
        <w:rPr>
          <w:rFonts w:asciiTheme="majorHAnsi" w:hAnsiTheme="majorHAnsi" w:cstheme="majorHAnsi"/>
          <w:sz w:val="28"/>
          <w:szCs w:val="28"/>
        </w:rPr>
      </w:pPr>
    </w:p>
    <w:p w14:paraId="21FD9632" w14:textId="1877CEF6" w:rsidR="00E4492A" w:rsidRDefault="00E4492A" w:rsidP="00703B7E">
      <w:pPr>
        <w:rPr>
          <w:rFonts w:asciiTheme="majorHAnsi" w:hAnsiTheme="majorHAnsi" w:cstheme="majorHAnsi"/>
          <w:sz w:val="28"/>
          <w:szCs w:val="28"/>
        </w:rPr>
      </w:pPr>
    </w:p>
    <w:p w14:paraId="2882BE90" w14:textId="3AD557D4" w:rsidR="00E4492A" w:rsidRDefault="00E4492A" w:rsidP="00703B7E">
      <w:pPr>
        <w:rPr>
          <w:rFonts w:asciiTheme="majorHAnsi" w:hAnsiTheme="majorHAnsi" w:cstheme="majorHAnsi"/>
          <w:sz w:val="28"/>
          <w:szCs w:val="28"/>
        </w:rPr>
      </w:pPr>
    </w:p>
    <w:p w14:paraId="25973EBA" w14:textId="77777777" w:rsidR="00E4492A" w:rsidRDefault="00E4492A" w:rsidP="00703B7E">
      <w:pPr>
        <w:rPr>
          <w:rFonts w:asciiTheme="majorHAnsi" w:hAnsiTheme="majorHAnsi" w:cstheme="majorHAnsi"/>
          <w:sz w:val="28"/>
          <w:szCs w:val="28"/>
        </w:rPr>
      </w:pPr>
    </w:p>
    <w:p w14:paraId="7F78EDE5" w14:textId="5D4B5B8E" w:rsidR="00703B7E" w:rsidRDefault="00703B7E" w:rsidP="00703B7E">
      <w:pPr>
        <w:rPr>
          <w:rFonts w:asciiTheme="majorHAnsi" w:hAnsiTheme="majorHAnsi" w:cstheme="majorHAnsi"/>
          <w:sz w:val="28"/>
          <w:szCs w:val="28"/>
        </w:rPr>
      </w:pPr>
    </w:p>
    <w:p w14:paraId="2F04500C" w14:textId="537FA0B1" w:rsidR="00703B7E" w:rsidRDefault="00703B7E" w:rsidP="00703B7E">
      <w:pPr>
        <w:rPr>
          <w:rFonts w:asciiTheme="majorHAnsi" w:hAnsiTheme="majorHAnsi" w:cstheme="majorHAnsi"/>
          <w:sz w:val="28"/>
          <w:szCs w:val="28"/>
        </w:rPr>
      </w:pPr>
    </w:p>
    <w:p w14:paraId="62449950" w14:textId="7CBA8B4B" w:rsidR="00703B7E" w:rsidRDefault="00703B7E" w:rsidP="00703B7E">
      <w:pPr>
        <w:rPr>
          <w:rFonts w:asciiTheme="majorHAnsi" w:hAnsiTheme="majorHAnsi" w:cstheme="majorHAnsi"/>
          <w:sz w:val="28"/>
          <w:szCs w:val="28"/>
        </w:rPr>
      </w:pPr>
    </w:p>
    <w:p w14:paraId="1B7EB868" w14:textId="67752081" w:rsidR="00703B7E" w:rsidRDefault="00703B7E" w:rsidP="00703B7E">
      <w:pPr>
        <w:rPr>
          <w:rFonts w:asciiTheme="majorHAnsi" w:hAnsiTheme="majorHAnsi" w:cstheme="majorHAnsi"/>
          <w:sz w:val="28"/>
          <w:szCs w:val="28"/>
        </w:rPr>
      </w:pPr>
    </w:p>
    <w:p w14:paraId="136CF3F2" w14:textId="77777777" w:rsidR="00703B7E" w:rsidRPr="00703B7E" w:rsidRDefault="00703B7E" w:rsidP="00703B7E">
      <w:pPr>
        <w:rPr>
          <w:rFonts w:asciiTheme="majorHAnsi" w:hAnsiTheme="majorHAnsi" w:cstheme="majorHAnsi"/>
          <w:sz w:val="28"/>
          <w:szCs w:val="28"/>
        </w:rPr>
      </w:pPr>
    </w:p>
    <w:p w14:paraId="66F1CC17" w14:textId="7235659F" w:rsidR="00D12E57" w:rsidRDefault="0018668F" w:rsidP="0018668F">
      <w:pPr>
        <w:rPr>
          <w:rFonts w:asciiTheme="majorHAnsi" w:hAnsiTheme="majorHAnsi" w:cstheme="majorHAnsi"/>
          <w:b/>
          <w:bCs/>
          <w:sz w:val="40"/>
          <w:szCs w:val="40"/>
        </w:rPr>
      </w:pPr>
      <w:r w:rsidRPr="0018668F">
        <w:rPr>
          <w:rFonts w:asciiTheme="majorHAnsi" w:hAnsiTheme="majorHAnsi" w:cstheme="majorHAnsi"/>
          <w:sz w:val="28"/>
          <w:szCs w:val="28"/>
        </w:rPr>
        <w:lastRenderedPageBreak/>
        <w:t xml:space="preserve"> </w:t>
      </w:r>
      <w:r>
        <w:rPr>
          <w:rFonts w:asciiTheme="majorHAnsi" w:hAnsiTheme="majorHAnsi" w:cstheme="majorHAnsi"/>
          <w:b/>
          <w:bCs/>
          <w:sz w:val="40"/>
          <w:szCs w:val="40"/>
        </w:rPr>
        <w:t>Part 4 – General Meetings</w:t>
      </w:r>
    </w:p>
    <w:p w14:paraId="058882B8" w14:textId="7197C192" w:rsidR="0018668F" w:rsidRDefault="0018668F" w:rsidP="00181259">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Annual General Meetings – Holding Of</w:t>
      </w:r>
    </w:p>
    <w:p w14:paraId="65EA006A" w14:textId="622B800B" w:rsidR="0018668F" w:rsidRDefault="0018668F" w:rsidP="002C16CD">
      <w:pPr>
        <w:pStyle w:val="ListParagraph"/>
        <w:numPr>
          <w:ilvl w:val="0"/>
          <w:numId w:val="45"/>
        </w:numPr>
        <w:rPr>
          <w:rFonts w:asciiTheme="majorHAnsi" w:hAnsiTheme="majorHAnsi" w:cstheme="majorHAnsi"/>
          <w:sz w:val="28"/>
          <w:szCs w:val="28"/>
        </w:rPr>
      </w:pPr>
      <w:r>
        <w:rPr>
          <w:rFonts w:asciiTheme="majorHAnsi" w:hAnsiTheme="majorHAnsi" w:cstheme="majorHAnsi"/>
          <w:sz w:val="28"/>
          <w:szCs w:val="28"/>
        </w:rPr>
        <w:t xml:space="preserve">The association must hold its first annual general meeting within 18 months after. </w:t>
      </w:r>
      <w:proofErr w:type="gramStart"/>
      <w:r>
        <w:rPr>
          <w:rFonts w:asciiTheme="majorHAnsi" w:hAnsiTheme="majorHAnsi" w:cstheme="majorHAnsi"/>
          <w:sz w:val="28"/>
          <w:szCs w:val="28"/>
        </w:rPr>
        <w:t>Its</w:t>
      </w:r>
      <w:proofErr w:type="gramEnd"/>
      <w:r>
        <w:rPr>
          <w:rFonts w:asciiTheme="majorHAnsi" w:hAnsiTheme="majorHAnsi" w:cstheme="majorHAnsi"/>
          <w:sz w:val="28"/>
          <w:szCs w:val="28"/>
        </w:rPr>
        <w:t xml:space="preserve"> registered under the Act.</w:t>
      </w:r>
    </w:p>
    <w:p w14:paraId="39DC03E2" w14:textId="4191F367" w:rsidR="0018668F" w:rsidRDefault="0018668F" w:rsidP="002C16CD">
      <w:pPr>
        <w:pStyle w:val="ListParagraph"/>
        <w:numPr>
          <w:ilvl w:val="0"/>
          <w:numId w:val="45"/>
        </w:numPr>
        <w:rPr>
          <w:rFonts w:asciiTheme="majorHAnsi" w:hAnsiTheme="majorHAnsi" w:cstheme="majorHAnsi"/>
          <w:sz w:val="28"/>
          <w:szCs w:val="28"/>
        </w:rPr>
      </w:pPr>
      <w:r>
        <w:rPr>
          <w:rFonts w:asciiTheme="majorHAnsi" w:hAnsiTheme="majorHAnsi" w:cstheme="majorHAnsi"/>
          <w:sz w:val="28"/>
          <w:szCs w:val="28"/>
        </w:rPr>
        <w:t>The association must hold its annual general meetings:</w:t>
      </w:r>
    </w:p>
    <w:p w14:paraId="17337F2D" w14:textId="4DF05558" w:rsidR="0018668F" w:rsidRDefault="0018668F" w:rsidP="002C16CD">
      <w:pPr>
        <w:pStyle w:val="ListParagraph"/>
        <w:numPr>
          <w:ilvl w:val="0"/>
          <w:numId w:val="46"/>
        </w:numPr>
        <w:rPr>
          <w:rFonts w:asciiTheme="majorHAnsi" w:hAnsiTheme="majorHAnsi" w:cstheme="majorHAnsi"/>
          <w:sz w:val="28"/>
          <w:szCs w:val="28"/>
        </w:rPr>
      </w:pPr>
      <w:r>
        <w:rPr>
          <w:rFonts w:asciiTheme="majorHAnsi" w:hAnsiTheme="majorHAnsi" w:cstheme="majorHAnsi"/>
          <w:sz w:val="28"/>
          <w:szCs w:val="28"/>
        </w:rPr>
        <w:t>Within 6 months after the close of the association’s financial year, or</w:t>
      </w:r>
    </w:p>
    <w:p w14:paraId="1806EEC8" w14:textId="2F991E14" w:rsidR="0018668F" w:rsidRDefault="0018668F" w:rsidP="002C16CD">
      <w:pPr>
        <w:pStyle w:val="ListParagraph"/>
        <w:numPr>
          <w:ilvl w:val="0"/>
          <w:numId w:val="46"/>
        </w:numPr>
        <w:rPr>
          <w:rFonts w:asciiTheme="majorHAnsi" w:hAnsiTheme="majorHAnsi" w:cstheme="majorHAnsi"/>
          <w:sz w:val="28"/>
          <w:szCs w:val="28"/>
        </w:rPr>
      </w:pPr>
      <w:r>
        <w:rPr>
          <w:rFonts w:asciiTheme="majorHAnsi" w:hAnsiTheme="majorHAnsi" w:cstheme="majorHAnsi"/>
          <w:sz w:val="28"/>
          <w:szCs w:val="28"/>
        </w:rPr>
        <w:t>Within such later time as. May be allowed by the Director-General or prescribed by the Regulation.</w:t>
      </w:r>
    </w:p>
    <w:p w14:paraId="2023B3B8" w14:textId="0A4CBDE4" w:rsidR="0018668F" w:rsidRDefault="0018668F" w:rsidP="00181259">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Annual General Meetings – Call of and Business At</w:t>
      </w:r>
    </w:p>
    <w:p w14:paraId="3D1D9AC9" w14:textId="2EA01F6A" w:rsidR="0018668F" w:rsidRDefault="0018668F" w:rsidP="002C16CD">
      <w:pPr>
        <w:pStyle w:val="ListParagraph"/>
        <w:numPr>
          <w:ilvl w:val="0"/>
          <w:numId w:val="47"/>
        </w:numPr>
        <w:rPr>
          <w:rFonts w:asciiTheme="majorHAnsi" w:hAnsiTheme="majorHAnsi" w:cstheme="majorHAnsi"/>
          <w:sz w:val="28"/>
          <w:szCs w:val="28"/>
        </w:rPr>
      </w:pPr>
      <w:r>
        <w:rPr>
          <w:rFonts w:asciiTheme="majorHAnsi" w:hAnsiTheme="majorHAnsi" w:cstheme="majorHAnsi"/>
          <w:sz w:val="28"/>
          <w:szCs w:val="28"/>
        </w:rPr>
        <w:t>The annual general meeting of the. Association is, subject to the Act and to clause 23, to be convened on such date and at such place and time as the committee thinks fit</w:t>
      </w:r>
    </w:p>
    <w:p w14:paraId="4FE1E007" w14:textId="35B88760" w:rsidR="000C3C94" w:rsidRDefault="000C3C94" w:rsidP="000C3C94">
      <w:pPr>
        <w:rPr>
          <w:rFonts w:asciiTheme="majorHAnsi" w:hAnsiTheme="majorHAnsi" w:cstheme="majorHAnsi"/>
          <w:sz w:val="28"/>
          <w:szCs w:val="28"/>
        </w:rPr>
      </w:pPr>
    </w:p>
    <w:p w14:paraId="032E3CDA" w14:textId="77777777" w:rsidR="000C3C94" w:rsidRPr="000C3C94" w:rsidRDefault="000C3C94" w:rsidP="000C3C94">
      <w:pPr>
        <w:rPr>
          <w:rFonts w:asciiTheme="majorHAnsi" w:hAnsiTheme="majorHAnsi" w:cstheme="majorHAnsi"/>
          <w:sz w:val="28"/>
          <w:szCs w:val="28"/>
        </w:rPr>
      </w:pPr>
    </w:p>
    <w:p w14:paraId="194F691A" w14:textId="284A7BB7" w:rsidR="0018668F" w:rsidRDefault="0018668F" w:rsidP="002C16CD">
      <w:pPr>
        <w:pStyle w:val="ListParagraph"/>
        <w:numPr>
          <w:ilvl w:val="0"/>
          <w:numId w:val="47"/>
        </w:numPr>
        <w:rPr>
          <w:rFonts w:asciiTheme="majorHAnsi" w:hAnsiTheme="majorHAnsi" w:cstheme="majorHAnsi"/>
          <w:sz w:val="28"/>
          <w:szCs w:val="28"/>
        </w:rPr>
      </w:pPr>
      <w:r>
        <w:rPr>
          <w:rFonts w:asciiTheme="majorHAnsi" w:hAnsiTheme="majorHAnsi" w:cstheme="majorHAnsi"/>
          <w:sz w:val="28"/>
          <w:szCs w:val="28"/>
        </w:rPr>
        <w:t xml:space="preserve">In addition to any </w:t>
      </w:r>
      <w:r w:rsidR="002061C2">
        <w:rPr>
          <w:rFonts w:asciiTheme="majorHAnsi" w:hAnsiTheme="majorHAnsi" w:cstheme="majorHAnsi"/>
          <w:sz w:val="28"/>
          <w:szCs w:val="28"/>
        </w:rPr>
        <w:t>other business which may be transacted at an annual general meeting, the business of an annual general meeting is to include the following:</w:t>
      </w:r>
    </w:p>
    <w:p w14:paraId="4C78EA4E" w14:textId="07DE69A9" w:rsidR="002061C2" w:rsidRDefault="002061C2" w:rsidP="002C16CD">
      <w:pPr>
        <w:pStyle w:val="ListParagraph"/>
        <w:numPr>
          <w:ilvl w:val="0"/>
          <w:numId w:val="48"/>
        </w:numPr>
        <w:rPr>
          <w:rFonts w:asciiTheme="majorHAnsi" w:hAnsiTheme="majorHAnsi" w:cstheme="majorHAnsi"/>
          <w:sz w:val="28"/>
          <w:szCs w:val="28"/>
        </w:rPr>
      </w:pPr>
      <w:r>
        <w:rPr>
          <w:rFonts w:asciiTheme="majorHAnsi" w:hAnsiTheme="majorHAnsi" w:cstheme="majorHAnsi"/>
          <w:sz w:val="28"/>
          <w:szCs w:val="28"/>
        </w:rPr>
        <w:t>To confirm the minutes of the last preceding annual general meeting and if any special general meeting held since that meeting,</w:t>
      </w:r>
    </w:p>
    <w:p w14:paraId="109C8ED2" w14:textId="4065505E" w:rsidR="002061C2" w:rsidRDefault="002061C2" w:rsidP="002C16CD">
      <w:pPr>
        <w:pStyle w:val="ListParagraph"/>
        <w:numPr>
          <w:ilvl w:val="0"/>
          <w:numId w:val="48"/>
        </w:numPr>
        <w:rPr>
          <w:rFonts w:asciiTheme="majorHAnsi" w:hAnsiTheme="majorHAnsi" w:cstheme="majorHAnsi"/>
          <w:sz w:val="28"/>
          <w:szCs w:val="28"/>
        </w:rPr>
      </w:pPr>
      <w:r>
        <w:rPr>
          <w:rFonts w:asciiTheme="majorHAnsi" w:hAnsiTheme="majorHAnsi" w:cstheme="majorHAnsi"/>
          <w:sz w:val="28"/>
          <w:szCs w:val="28"/>
        </w:rPr>
        <w:t>To receive from the committee reports on the activities of the association during the last preceding financial year,</w:t>
      </w:r>
    </w:p>
    <w:p w14:paraId="09C8F7AD" w14:textId="11F605B3" w:rsidR="002061C2" w:rsidRDefault="002061C2" w:rsidP="002C16CD">
      <w:pPr>
        <w:pStyle w:val="ListParagraph"/>
        <w:numPr>
          <w:ilvl w:val="0"/>
          <w:numId w:val="48"/>
        </w:numPr>
        <w:rPr>
          <w:rFonts w:asciiTheme="majorHAnsi" w:hAnsiTheme="majorHAnsi" w:cstheme="majorHAnsi"/>
          <w:sz w:val="28"/>
          <w:szCs w:val="28"/>
        </w:rPr>
      </w:pPr>
      <w:r>
        <w:rPr>
          <w:rFonts w:asciiTheme="majorHAnsi" w:hAnsiTheme="majorHAnsi" w:cstheme="majorHAnsi"/>
          <w:sz w:val="28"/>
          <w:szCs w:val="28"/>
        </w:rPr>
        <w:t>To elect office-bearers of the association and ordinary committee members,</w:t>
      </w:r>
    </w:p>
    <w:p w14:paraId="26456897" w14:textId="3598C98F" w:rsidR="002061C2" w:rsidRDefault="002061C2" w:rsidP="002C16CD">
      <w:pPr>
        <w:pStyle w:val="ListParagraph"/>
        <w:numPr>
          <w:ilvl w:val="0"/>
          <w:numId w:val="48"/>
        </w:numPr>
        <w:rPr>
          <w:rFonts w:asciiTheme="majorHAnsi" w:hAnsiTheme="majorHAnsi" w:cstheme="majorHAnsi"/>
          <w:sz w:val="28"/>
          <w:szCs w:val="28"/>
        </w:rPr>
      </w:pPr>
      <w:r>
        <w:rPr>
          <w:rFonts w:asciiTheme="majorHAnsi" w:hAnsiTheme="majorHAnsi" w:cstheme="majorHAnsi"/>
          <w:sz w:val="28"/>
          <w:szCs w:val="28"/>
        </w:rPr>
        <w:t>To receive and consider any financial statement or report require to be submitted to members under the Act.</w:t>
      </w:r>
    </w:p>
    <w:p w14:paraId="41794838" w14:textId="2727A751" w:rsidR="002061C2" w:rsidRDefault="002061C2" w:rsidP="002C16CD">
      <w:pPr>
        <w:pStyle w:val="ListParagraph"/>
        <w:numPr>
          <w:ilvl w:val="0"/>
          <w:numId w:val="47"/>
        </w:numPr>
        <w:rPr>
          <w:rFonts w:asciiTheme="majorHAnsi" w:hAnsiTheme="majorHAnsi" w:cstheme="majorHAnsi"/>
          <w:sz w:val="28"/>
          <w:szCs w:val="28"/>
        </w:rPr>
      </w:pPr>
      <w:r>
        <w:rPr>
          <w:rFonts w:asciiTheme="majorHAnsi" w:hAnsiTheme="majorHAnsi" w:cstheme="majorHAnsi"/>
          <w:sz w:val="28"/>
          <w:szCs w:val="28"/>
        </w:rPr>
        <w:t>An annual general meeting must be specified as such in the notice convening it.</w:t>
      </w:r>
    </w:p>
    <w:p w14:paraId="374A83B3" w14:textId="23E13A76" w:rsidR="002061C2" w:rsidRDefault="002061C2" w:rsidP="00181259">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Special General Meetings – Calling Of</w:t>
      </w:r>
    </w:p>
    <w:p w14:paraId="128C8EB9" w14:textId="02D2BE59" w:rsidR="002061C2" w:rsidRDefault="000C3C94" w:rsidP="002C16CD">
      <w:pPr>
        <w:pStyle w:val="ListParagraph"/>
        <w:numPr>
          <w:ilvl w:val="0"/>
          <w:numId w:val="49"/>
        </w:numPr>
        <w:rPr>
          <w:rFonts w:asciiTheme="majorHAnsi" w:hAnsiTheme="majorHAnsi" w:cstheme="majorHAnsi"/>
          <w:sz w:val="28"/>
          <w:szCs w:val="28"/>
        </w:rPr>
      </w:pPr>
      <w:r>
        <w:rPr>
          <w:rFonts w:asciiTheme="majorHAnsi" w:hAnsiTheme="majorHAnsi" w:cstheme="majorHAnsi"/>
          <w:sz w:val="28"/>
          <w:szCs w:val="28"/>
        </w:rPr>
        <w:t>The committee may, whenever it thinks fit, convene a special general meeting of the association.</w:t>
      </w:r>
    </w:p>
    <w:p w14:paraId="69DD02FE" w14:textId="0287F86A" w:rsidR="000C3C94" w:rsidRDefault="000C3C94" w:rsidP="002C16CD">
      <w:pPr>
        <w:pStyle w:val="ListParagraph"/>
        <w:numPr>
          <w:ilvl w:val="0"/>
          <w:numId w:val="49"/>
        </w:numPr>
        <w:rPr>
          <w:rFonts w:asciiTheme="majorHAnsi" w:hAnsiTheme="majorHAnsi" w:cstheme="majorHAnsi"/>
          <w:sz w:val="28"/>
          <w:szCs w:val="28"/>
        </w:rPr>
      </w:pPr>
      <w:r>
        <w:rPr>
          <w:rFonts w:asciiTheme="majorHAnsi" w:hAnsiTheme="majorHAnsi" w:cstheme="majorHAnsi"/>
          <w:sz w:val="28"/>
          <w:szCs w:val="28"/>
        </w:rPr>
        <w:t xml:space="preserve">The committee must, on the requisition in writing of at least 5 per cent </w:t>
      </w:r>
      <w:r w:rsidR="00810307">
        <w:rPr>
          <w:rFonts w:asciiTheme="majorHAnsi" w:hAnsiTheme="majorHAnsi" w:cstheme="majorHAnsi"/>
          <w:sz w:val="28"/>
          <w:szCs w:val="28"/>
        </w:rPr>
        <w:t>of the total number of members, convene a special general meeting of. The association.</w:t>
      </w:r>
    </w:p>
    <w:p w14:paraId="3551A9B7" w14:textId="0682E834" w:rsidR="00810307" w:rsidRDefault="00810307" w:rsidP="002C16CD">
      <w:pPr>
        <w:pStyle w:val="ListParagraph"/>
        <w:numPr>
          <w:ilvl w:val="0"/>
          <w:numId w:val="49"/>
        </w:numPr>
        <w:rPr>
          <w:rFonts w:asciiTheme="majorHAnsi" w:hAnsiTheme="majorHAnsi" w:cstheme="majorHAnsi"/>
          <w:sz w:val="28"/>
          <w:szCs w:val="28"/>
        </w:rPr>
      </w:pPr>
      <w:r>
        <w:rPr>
          <w:rFonts w:asciiTheme="majorHAnsi" w:hAnsiTheme="majorHAnsi" w:cstheme="majorHAnsi"/>
          <w:sz w:val="28"/>
          <w:szCs w:val="28"/>
        </w:rPr>
        <w:t>A requisition of members for a special general meeting:</w:t>
      </w:r>
    </w:p>
    <w:p w14:paraId="63B5A604" w14:textId="15915033" w:rsidR="00810307" w:rsidRDefault="00810307" w:rsidP="00810307">
      <w:pPr>
        <w:pStyle w:val="ListParagraph"/>
        <w:rPr>
          <w:rFonts w:asciiTheme="majorHAnsi" w:hAnsiTheme="majorHAnsi" w:cstheme="majorHAnsi"/>
          <w:sz w:val="28"/>
          <w:szCs w:val="28"/>
        </w:rPr>
      </w:pPr>
      <w:r>
        <w:rPr>
          <w:rFonts w:asciiTheme="majorHAnsi" w:hAnsiTheme="majorHAnsi" w:cstheme="majorHAnsi"/>
          <w:sz w:val="28"/>
          <w:szCs w:val="28"/>
        </w:rPr>
        <w:t>(a)must state the purpose or purposes of the. meeting, and</w:t>
      </w:r>
    </w:p>
    <w:p w14:paraId="5D3A8231" w14:textId="080E3EBC" w:rsidR="00810307" w:rsidRDefault="00810307" w:rsidP="00810307">
      <w:pPr>
        <w:pStyle w:val="ListParagraph"/>
        <w:rPr>
          <w:rFonts w:asciiTheme="majorHAnsi" w:hAnsiTheme="majorHAnsi" w:cstheme="majorHAnsi"/>
          <w:sz w:val="28"/>
          <w:szCs w:val="28"/>
        </w:rPr>
      </w:pPr>
      <w:r>
        <w:rPr>
          <w:rFonts w:asciiTheme="majorHAnsi" w:hAnsiTheme="majorHAnsi" w:cstheme="majorHAnsi"/>
          <w:sz w:val="28"/>
          <w:szCs w:val="28"/>
        </w:rPr>
        <w:t>(b) must be signed. By the members making the requisition, and</w:t>
      </w:r>
    </w:p>
    <w:p w14:paraId="25895D9B" w14:textId="2C7B8475" w:rsidR="00810307" w:rsidRDefault="00810307" w:rsidP="00810307">
      <w:pPr>
        <w:pStyle w:val="ListParagraph"/>
        <w:rPr>
          <w:rFonts w:asciiTheme="majorHAnsi" w:hAnsiTheme="majorHAnsi" w:cstheme="majorHAnsi"/>
          <w:sz w:val="28"/>
          <w:szCs w:val="28"/>
        </w:rPr>
      </w:pPr>
      <w:r>
        <w:rPr>
          <w:rFonts w:asciiTheme="majorHAnsi" w:hAnsiTheme="majorHAnsi" w:cstheme="majorHAnsi"/>
          <w:sz w:val="28"/>
          <w:szCs w:val="28"/>
        </w:rPr>
        <w:t xml:space="preserve">(c) must be lodged with the secretary, and </w:t>
      </w:r>
    </w:p>
    <w:p w14:paraId="6885FD60" w14:textId="6B657B32" w:rsidR="00810307" w:rsidRDefault="00810307" w:rsidP="00810307">
      <w:pPr>
        <w:pStyle w:val="ListParagraph"/>
        <w:rPr>
          <w:rFonts w:asciiTheme="majorHAnsi" w:hAnsiTheme="majorHAnsi" w:cstheme="majorHAnsi"/>
          <w:sz w:val="28"/>
          <w:szCs w:val="28"/>
        </w:rPr>
      </w:pPr>
      <w:r>
        <w:rPr>
          <w:rFonts w:asciiTheme="majorHAnsi" w:hAnsiTheme="majorHAnsi" w:cstheme="majorHAnsi"/>
          <w:sz w:val="28"/>
          <w:szCs w:val="28"/>
        </w:rPr>
        <w:t>(d) may consist of several documents in a similar form, each signed by one or more of the members making the requisition.</w:t>
      </w:r>
    </w:p>
    <w:p w14:paraId="2F342CFE" w14:textId="33BACAF0" w:rsidR="00810307" w:rsidRDefault="00810307" w:rsidP="002C16CD">
      <w:pPr>
        <w:pStyle w:val="ListParagraph"/>
        <w:numPr>
          <w:ilvl w:val="0"/>
          <w:numId w:val="49"/>
        </w:numPr>
        <w:rPr>
          <w:rFonts w:asciiTheme="majorHAnsi" w:hAnsiTheme="majorHAnsi" w:cstheme="majorHAnsi"/>
          <w:sz w:val="28"/>
          <w:szCs w:val="28"/>
        </w:rPr>
      </w:pPr>
      <w:r w:rsidRPr="00810307">
        <w:rPr>
          <w:rFonts w:asciiTheme="majorHAnsi" w:hAnsiTheme="majorHAnsi" w:cstheme="majorHAnsi"/>
          <w:sz w:val="28"/>
          <w:szCs w:val="28"/>
        </w:rPr>
        <w:lastRenderedPageBreak/>
        <w:t>If the fails to convene a special general meeting to be held within 1 month after that date on which a requisition of the members for the meeting is lodged with the secretary, any one or more of the members who made the requisition may convene a special general meeting to be held not later than 3 months after that date.</w:t>
      </w:r>
    </w:p>
    <w:p w14:paraId="20081DC0" w14:textId="0C6F69A7" w:rsidR="00810307" w:rsidRDefault="00810307" w:rsidP="002C16CD">
      <w:pPr>
        <w:pStyle w:val="ListParagraph"/>
        <w:numPr>
          <w:ilvl w:val="0"/>
          <w:numId w:val="49"/>
        </w:numPr>
        <w:rPr>
          <w:rFonts w:asciiTheme="majorHAnsi" w:hAnsiTheme="majorHAnsi" w:cstheme="majorHAnsi"/>
          <w:sz w:val="28"/>
          <w:szCs w:val="28"/>
        </w:rPr>
      </w:pPr>
      <w:r>
        <w:rPr>
          <w:rFonts w:asciiTheme="majorHAnsi" w:hAnsiTheme="majorHAnsi" w:cstheme="majorHAnsi"/>
          <w:sz w:val="28"/>
          <w:szCs w:val="28"/>
        </w:rPr>
        <w:t>A special general meeting convened by a member or members as referred to in subclause (4) must be convened as nearly as is practicable in the same manner as general meetings are convened by the committee.</w:t>
      </w:r>
    </w:p>
    <w:p w14:paraId="2934DE79" w14:textId="2A597919" w:rsidR="00810307" w:rsidRDefault="00A353DE" w:rsidP="00181259">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 xml:space="preserve">Notice </w:t>
      </w:r>
    </w:p>
    <w:p w14:paraId="45878FF2" w14:textId="14EB5356" w:rsidR="00A353DE" w:rsidRDefault="00A353DE" w:rsidP="002C16CD">
      <w:pPr>
        <w:pStyle w:val="ListParagraph"/>
        <w:numPr>
          <w:ilvl w:val="0"/>
          <w:numId w:val="50"/>
        </w:numPr>
        <w:rPr>
          <w:rFonts w:asciiTheme="majorHAnsi" w:hAnsiTheme="majorHAnsi" w:cstheme="majorHAnsi"/>
          <w:sz w:val="28"/>
          <w:szCs w:val="28"/>
        </w:rPr>
      </w:pPr>
      <w:r>
        <w:rPr>
          <w:rFonts w:asciiTheme="majorHAnsi" w:hAnsiTheme="majorHAnsi" w:cstheme="majorHAnsi"/>
          <w:sz w:val="28"/>
          <w:szCs w:val="28"/>
        </w:rPr>
        <w:t>Except if the nature of the business proposed to be dealt with at a general meeting requires a special resolution of the association, the secretary must, at least 14 days before the date fixed for the holding of the general meeting, give a notice to each member specifying the place, date and time of the meeting and the nature of the business proposed to be transacted at the meeting.</w:t>
      </w:r>
    </w:p>
    <w:p w14:paraId="22E8C523" w14:textId="27833981" w:rsidR="00A353DE" w:rsidRDefault="00A353DE" w:rsidP="002C16CD">
      <w:pPr>
        <w:pStyle w:val="ListParagraph"/>
        <w:numPr>
          <w:ilvl w:val="0"/>
          <w:numId w:val="50"/>
        </w:numPr>
        <w:rPr>
          <w:rFonts w:asciiTheme="majorHAnsi" w:hAnsiTheme="majorHAnsi" w:cstheme="majorHAnsi"/>
          <w:sz w:val="28"/>
          <w:szCs w:val="28"/>
        </w:rPr>
      </w:pPr>
      <w:r>
        <w:rPr>
          <w:rFonts w:asciiTheme="majorHAnsi" w:hAnsiTheme="majorHAnsi" w:cstheme="majorHAnsi"/>
          <w:sz w:val="28"/>
          <w:szCs w:val="28"/>
        </w:rPr>
        <w:t xml:space="preserve">If the nature of the business proposed to be dealt with at a general meeting requires a special resolution </w:t>
      </w:r>
      <w:r w:rsidR="009F7515">
        <w:rPr>
          <w:rFonts w:asciiTheme="majorHAnsi" w:hAnsiTheme="majorHAnsi" w:cstheme="majorHAnsi"/>
          <w:sz w:val="28"/>
          <w:szCs w:val="28"/>
        </w:rPr>
        <w:t>of the association, the secretary must, at least 21 days before the date fixed for the holding of the general meeting, cause notice to be given to each member specifying, in addition to the matter require under subclause (1), the intention to propose the resolution as a special resolution.</w:t>
      </w:r>
    </w:p>
    <w:p w14:paraId="7041C0EF" w14:textId="72CA3E06" w:rsidR="009F7515" w:rsidRDefault="009F7515" w:rsidP="002C16CD">
      <w:pPr>
        <w:pStyle w:val="ListParagraph"/>
        <w:numPr>
          <w:ilvl w:val="0"/>
          <w:numId w:val="50"/>
        </w:numPr>
        <w:rPr>
          <w:rFonts w:asciiTheme="majorHAnsi" w:hAnsiTheme="majorHAnsi" w:cstheme="majorHAnsi"/>
          <w:sz w:val="28"/>
          <w:szCs w:val="28"/>
        </w:rPr>
      </w:pPr>
      <w:r>
        <w:rPr>
          <w:rFonts w:asciiTheme="majorHAnsi" w:hAnsiTheme="majorHAnsi" w:cstheme="majorHAnsi"/>
          <w:sz w:val="28"/>
          <w:szCs w:val="28"/>
        </w:rPr>
        <w:t>No business other than that specified in the notice convening a general meeting is to be transacted at the meeting except, in the case of an annual general meeting, business which may be transacted under clause 24 (2).</w:t>
      </w:r>
    </w:p>
    <w:p w14:paraId="6C090751" w14:textId="77777777" w:rsidR="009F7515" w:rsidRDefault="009F7515" w:rsidP="002C16CD">
      <w:pPr>
        <w:pStyle w:val="ListParagraph"/>
        <w:numPr>
          <w:ilvl w:val="0"/>
          <w:numId w:val="50"/>
        </w:numPr>
        <w:rPr>
          <w:rFonts w:asciiTheme="majorHAnsi" w:hAnsiTheme="majorHAnsi" w:cstheme="majorHAnsi"/>
          <w:sz w:val="28"/>
          <w:szCs w:val="28"/>
        </w:rPr>
      </w:pPr>
      <w:r>
        <w:rPr>
          <w:rFonts w:asciiTheme="majorHAnsi" w:hAnsiTheme="majorHAnsi" w:cstheme="majorHAnsi"/>
          <w:sz w:val="28"/>
          <w:szCs w:val="28"/>
        </w:rPr>
        <w:t>A member desiring to bring any business before a general meeting may give notice in writing of that business to the secretary who must include that business in the next notice calling a general meeting given after receipt of the notice from the member.</w:t>
      </w:r>
    </w:p>
    <w:p w14:paraId="53BA6783" w14:textId="508CAC04" w:rsidR="009F7515" w:rsidRDefault="009F7515" w:rsidP="00181259">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Quorum for General Meetings</w:t>
      </w:r>
    </w:p>
    <w:p w14:paraId="0A8D9A0C" w14:textId="5C5DACA9" w:rsidR="009F7515" w:rsidRDefault="009F7515" w:rsidP="002C16CD">
      <w:pPr>
        <w:pStyle w:val="ListParagraph"/>
        <w:numPr>
          <w:ilvl w:val="0"/>
          <w:numId w:val="51"/>
        </w:numPr>
        <w:rPr>
          <w:rFonts w:asciiTheme="majorHAnsi" w:hAnsiTheme="majorHAnsi" w:cstheme="majorHAnsi"/>
          <w:sz w:val="28"/>
          <w:szCs w:val="28"/>
        </w:rPr>
      </w:pPr>
      <w:r>
        <w:rPr>
          <w:rFonts w:asciiTheme="majorHAnsi" w:hAnsiTheme="majorHAnsi" w:cstheme="majorHAnsi"/>
          <w:sz w:val="28"/>
          <w:szCs w:val="28"/>
        </w:rPr>
        <w:t>No item of business is to be transacted at a general meeting unless a quorum of members entitled under this constitution to vote is present during the time the meeting is considered that item.</w:t>
      </w:r>
    </w:p>
    <w:p w14:paraId="10B5B035" w14:textId="626C528C" w:rsidR="009F7515" w:rsidRDefault="009F7515" w:rsidP="002C16CD">
      <w:pPr>
        <w:pStyle w:val="ListParagraph"/>
        <w:numPr>
          <w:ilvl w:val="0"/>
          <w:numId w:val="51"/>
        </w:numPr>
        <w:rPr>
          <w:rFonts w:asciiTheme="majorHAnsi" w:hAnsiTheme="majorHAnsi" w:cstheme="majorHAnsi"/>
          <w:sz w:val="28"/>
          <w:szCs w:val="28"/>
        </w:rPr>
      </w:pPr>
      <w:r>
        <w:rPr>
          <w:rFonts w:asciiTheme="majorHAnsi" w:hAnsiTheme="majorHAnsi" w:cstheme="majorHAnsi"/>
          <w:sz w:val="28"/>
          <w:szCs w:val="28"/>
        </w:rPr>
        <w:t>Five members present (being members entitled under this constitution to vote at a general meeting) constitute a quorum for the transact</w:t>
      </w:r>
      <w:r w:rsidR="00DA1D35">
        <w:rPr>
          <w:rFonts w:asciiTheme="majorHAnsi" w:hAnsiTheme="majorHAnsi" w:cstheme="majorHAnsi"/>
          <w:sz w:val="28"/>
          <w:szCs w:val="28"/>
        </w:rPr>
        <w:t>ion of the business of a general meeting.</w:t>
      </w:r>
    </w:p>
    <w:p w14:paraId="70A7A78A" w14:textId="093548AB" w:rsidR="00DA1D35" w:rsidRDefault="00DA1D35" w:rsidP="002C16CD">
      <w:pPr>
        <w:pStyle w:val="ListParagraph"/>
        <w:numPr>
          <w:ilvl w:val="0"/>
          <w:numId w:val="51"/>
        </w:numPr>
        <w:rPr>
          <w:rFonts w:asciiTheme="majorHAnsi" w:hAnsiTheme="majorHAnsi" w:cstheme="majorHAnsi"/>
          <w:sz w:val="28"/>
          <w:szCs w:val="28"/>
        </w:rPr>
      </w:pPr>
      <w:r>
        <w:rPr>
          <w:rFonts w:asciiTheme="majorHAnsi" w:hAnsiTheme="majorHAnsi" w:cstheme="majorHAnsi"/>
          <w:sz w:val="28"/>
          <w:szCs w:val="28"/>
        </w:rPr>
        <w:t>If within half an hour after the appointed time for commencement of a general meeting a quorum is not present, the meeting:</w:t>
      </w:r>
    </w:p>
    <w:p w14:paraId="5C317A3F" w14:textId="6387BED7" w:rsidR="00DA1D35" w:rsidRDefault="00DA1D35" w:rsidP="002C16CD">
      <w:pPr>
        <w:pStyle w:val="ListParagraph"/>
        <w:numPr>
          <w:ilvl w:val="0"/>
          <w:numId w:val="52"/>
        </w:numPr>
        <w:rPr>
          <w:rFonts w:asciiTheme="majorHAnsi" w:hAnsiTheme="majorHAnsi" w:cstheme="majorHAnsi"/>
          <w:sz w:val="28"/>
          <w:szCs w:val="28"/>
        </w:rPr>
      </w:pPr>
      <w:r>
        <w:rPr>
          <w:rFonts w:asciiTheme="majorHAnsi" w:hAnsiTheme="majorHAnsi" w:cstheme="majorHAnsi"/>
          <w:sz w:val="28"/>
          <w:szCs w:val="28"/>
        </w:rPr>
        <w:t>If convened on the requisitions of members, is to be dissolved, and</w:t>
      </w:r>
    </w:p>
    <w:p w14:paraId="55AC5332" w14:textId="47524990" w:rsidR="00DA1D35" w:rsidRDefault="00DA1D35" w:rsidP="002C16CD">
      <w:pPr>
        <w:pStyle w:val="ListParagraph"/>
        <w:numPr>
          <w:ilvl w:val="0"/>
          <w:numId w:val="52"/>
        </w:numPr>
        <w:rPr>
          <w:rFonts w:asciiTheme="majorHAnsi" w:hAnsiTheme="majorHAnsi" w:cstheme="majorHAnsi"/>
          <w:sz w:val="28"/>
          <w:szCs w:val="28"/>
        </w:rPr>
      </w:pPr>
      <w:r>
        <w:rPr>
          <w:rFonts w:asciiTheme="majorHAnsi" w:hAnsiTheme="majorHAnsi" w:cstheme="majorHAnsi"/>
          <w:sz w:val="28"/>
          <w:szCs w:val="28"/>
        </w:rPr>
        <w:lastRenderedPageBreak/>
        <w:t>In any case, is to stand adjourned to the same day in the following week at the same time and (unless another place is specified at the time of the adjournment by the person presiding at the meeting or communicated by written notice to the members given before the day to which the meeting is adjourned) at the same place.</w:t>
      </w:r>
    </w:p>
    <w:p w14:paraId="3ADCEC2F" w14:textId="7C37F8A7" w:rsidR="00DA1D35" w:rsidRDefault="00DA1D35" w:rsidP="002C16CD">
      <w:pPr>
        <w:pStyle w:val="ListParagraph"/>
        <w:numPr>
          <w:ilvl w:val="0"/>
          <w:numId w:val="51"/>
        </w:numPr>
        <w:rPr>
          <w:rFonts w:asciiTheme="majorHAnsi" w:hAnsiTheme="majorHAnsi" w:cstheme="majorHAnsi"/>
          <w:sz w:val="28"/>
          <w:szCs w:val="28"/>
        </w:rPr>
      </w:pPr>
      <w:r>
        <w:rPr>
          <w:rFonts w:asciiTheme="majorHAnsi" w:hAnsiTheme="majorHAnsi" w:cstheme="majorHAnsi"/>
          <w:sz w:val="28"/>
          <w:szCs w:val="28"/>
        </w:rPr>
        <w:t>If at the adjourned meeting a quorum is not present within half an hour after the time appointed for the commencement of the meeting, the members present (being at least 3) are to constitute a quorum.</w:t>
      </w:r>
    </w:p>
    <w:p w14:paraId="0A4B2A6A" w14:textId="2951F99D" w:rsidR="00DA1D35" w:rsidRDefault="00DA1D35" w:rsidP="00181259">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Presiding Member</w:t>
      </w:r>
    </w:p>
    <w:p w14:paraId="48E1D3A0" w14:textId="428FC068" w:rsidR="00DA1D35" w:rsidRDefault="00DA1D35" w:rsidP="002C16CD">
      <w:pPr>
        <w:pStyle w:val="ListParagraph"/>
        <w:numPr>
          <w:ilvl w:val="0"/>
          <w:numId w:val="53"/>
        </w:numPr>
        <w:rPr>
          <w:rFonts w:asciiTheme="majorHAnsi" w:hAnsiTheme="majorHAnsi" w:cstheme="majorHAnsi"/>
          <w:sz w:val="28"/>
          <w:szCs w:val="28"/>
        </w:rPr>
      </w:pPr>
      <w:r>
        <w:rPr>
          <w:rFonts w:asciiTheme="majorHAnsi" w:hAnsiTheme="majorHAnsi" w:cstheme="majorHAnsi"/>
          <w:sz w:val="28"/>
          <w:szCs w:val="28"/>
        </w:rPr>
        <w:t>The president or, in the president’s absence, the vice-president, is to preside as chairperson at each general meeting of the association.</w:t>
      </w:r>
    </w:p>
    <w:p w14:paraId="6AAAC2B6" w14:textId="173C1A0F" w:rsidR="005F6D4A" w:rsidRPr="00703B7E" w:rsidRDefault="00DA1D35" w:rsidP="002C16CD">
      <w:pPr>
        <w:pStyle w:val="ListParagraph"/>
        <w:numPr>
          <w:ilvl w:val="0"/>
          <w:numId w:val="53"/>
        </w:numPr>
        <w:rPr>
          <w:rFonts w:asciiTheme="majorHAnsi" w:hAnsiTheme="majorHAnsi" w:cstheme="majorHAnsi"/>
          <w:sz w:val="28"/>
          <w:szCs w:val="28"/>
        </w:rPr>
      </w:pPr>
      <w:r>
        <w:rPr>
          <w:rFonts w:asciiTheme="majorHAnsi" w:hAnsiTheme="majorHAnsi" w:cstheme="majorHAnsi"/>
          <w:sz w:val="28"/>
          <w:szCs w:val="28"/>
        </w:rPr>
        <w:t>If the president and the vice president are absent or unwilling to act, the members present must elect one of their number to preside as chairperson at the meeting.</w:t>
      </w:r>
    </w:p>
    <w:p w14:paraId="7401E602" w14:textId="07D7A870" w:rsidR="00DA1D35" w:rsidRDefault="005F6D4A" w:rsidP="00181259">
      <w:pPr>
        <w:pStyle w:val="ListParagraph"/>
        <w:numPr>
          <w:ilvl w:val="0"/>
          <w:numId w:val="2"/>
        </w:numPr>
        <w:rPr>
          <w:rFonts w:asciiTheme="majorHAnsi" w:hAnsiTheme="majorHAnsi" w:cstheme="majorHAnsi"/>
          <w:b/>
          <w:bCs/>
          <w:sz w:val="32"/>
          <w:szCs w:val="32"/>
        </w:rPr>
      </w:pPr>
      <w:r w:rsidRPr="005F6D4A">
        <w:rPr>
          <w:rFonts w:asciiTheme="majorHAnsi" w:hAnsiTheme="majorHAnsi" w:cstheme="majorHAnsi"/>
          <w:b/>
          <w:bCs/>
          <w:sz w:val="32"/>
          <w:szCs w:val="32"/>
        </w:rPr>
        <w:t xml:space="preserve">Adjournment </w:t>
      </w:r>
    </w:p>
    <w:p w14:paraId="776577B9" w14:textId="1E879727" w:rsidR="005F6D4A" w:rsidRDefault="005F6D4A" w:rsidP="002C16CD">
      <w:pPr>
        <w:pStyle w:val="ListParagraph"/>
        <w:numPr>
          <w:ilvl w:val="0"/>
          <w:numId w:val="54"/>
        </w:numPr>
        <w:rPr>
          <w:rFonts w:asciiTheme="majorHAnsi" w:hAnsiTheme="majorHAnsi" w:cstheme="majorHAnsi"/>
          <w:sz w:val="28"/>
          <w:szCs w:val="28"/>
        </w:rPr>
      </w:pPr>
      <w:r>
        <w:rPr>
          <w:rFonts w:asciiTheme="majorHAnsi" w:hAnsiTheme="majorHAnsi" w:cstheme="majorHAnsi"/>
          <w:sz w:val="28"/>
          <w:szCs w:val="28"/>
        </w:rPr>
        <w:t>The chairperson of a general meeting at which a quorum is present may, with the consent of the majority of members present at the meeting, adjourn the meeting from time to time and place to place, but no business left unfinished at the meeting at which the adjournment took place.</w:t>
      </w:r>
    </w:p>
    <w:p w14:paraId="182CF871" w14:textId="77777777" w:rsidR="005F6D4A" w:rsidRDefault="005F6D4A" w:rsidP="002C16CD">
      <w:pPr>
        <w:pStyle w:val="ListParagraph"/>
        <w:numPr>
          <w:ilvl w:val="0"/>
          <w:numId w:val="54"/>
        </w:numPr>
        <w:rPr>
          <w:rFonts w:asciiTheme="majorHAnsi" w:hAnsiTheme="majorHAnsi" w:cstheme="majorHAnsi"/>
          <w:sz w:val="28"/>
          <w:szCs w:val="28"/>
        </w:rPr>
      </w:pPr>
      <w:r>
        <w:rPr>
          <w:rFonts w:asciiTheme="majorHAnsi" w:hAnsiTheme="majorHAnsi" w:cstheme="majorHAnsi"/>
          <w:sz w:val="28"/>
          <w:szCs w:val="28"/>
        </w:rPr>
        <w:t>If a general meeting is adjourned for 14 days or more, the secretary must give written or oral notice of the adjourned meeting to each member of the association stating the place, date and time of the meeting and the nature of the business to be transacted at the meeting.</w:t>
      </w:r>
    </w:p>
    <w:p w14:paraId="1688ACAA" w14:textId="77777777" w:rsidR="005F6D4A" w:rsidRDefault="005F6D4A" w:rsidP="002C16CD">
      <w:pPr>
        <w:pStyle w:val="ListParagraph"/>
        <w:numPr>
          <w:ilvl w:val="0"/>
          <w:numId w:val="54"/>
        </w:numPr>
        <w:rPr>
          <w:rFonts w:asciiTheme="majorHAnsi" w:hAnsiTheme="majorHAnsi" w:cstheme="majorHAnsi"/>
          <w:sz w:val="28"/>
          <w:szCs w:val="28"/>
        </w:rPr>
      </w:pPr>
      <w:r>
        <w:rPr>
          <w:rFonts w:asciiTheme="majorHAnsi" w:hAnsiTheme="majorHAnsi" w:cstheme="majorHAnsi"/>
          <w:sz w:val="28"/>
          <w:szCs w:val="28"/>
        </w:rPr>
        <w:t>Except as provided in subclause (1) and (2), notice of an adjournment of a general meeting or of the business to be transacted at an adjourned meeting is not required to be given.</w:t>
      </w:r>
    </w:p>
    <w:p w14:paraId="52BE6B10" w14:textId="4F08C803" w:rsidR="005F6D4A" w:rsidRDefault="00144BF6" w:rsidP="00181259">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Making of Decisions</w:t>
      </w:r>
    </w:p>
    <w:p w14:paraId="1EEDE8A5" w14:textId="53C0BFF5" w:rsidR="00144BF6" w:rsidRDefault="00144BF6" w:rsidP="002C16CD">
      <w:pPr>
        <w:pStyle w:val="ListParagraph"/>
        <w:numPr>
          <w:ilvl w:val="0"/>
          <w:numId w:val="55"/>
        </w:numPr>
        <w:rPr>
          <w:rFonts w:asciiTheme="majorHAnsi" w:hAnsiTheme="majorHAnsi" w:cstheme="majorHAnsi"/>
          <w:sz w:val="28"/>
          <w:szCs w:val="28"/>
        </w:rPr>
      </w:pPr>
      <w:r>
        <w:rPr>
          <w:rFonts w:asciiTheme="majorHAnsi" w:hAnsiTheme="majorHAnsi" w:cstheme="majorHAnsi"/>
          <w:sz w:val="28"/>
          <w:szCs w:val="28"/>
        </w:rPr>
        <w:t>A question arising at a general meeting of the association is to be determined by either:</w:t>
      </w:r>
    </w:p>
    <w:p w14:paraId="403A1E14" w14:textId="60780769" w:rsidR="00144BF6" w:rsidRDefault="00144BF6" w:rsidP="002C16CD">
      <w:pPr>
        <w:pStyle w:val="ListParagraph"/>
        <w:numPr>
          <w:ilvl w:val="0"/>
          <w:numId w:val="56"/>
        </w:numPr>
        <w:rPr>
          <w:rFonts w:asciiTheme="majorHAnsi" w:hAnsiTheme="majorHAnsi" w:cstheme="majorHAnsi"/>
          <w:sz w:val="28"/>
          <w:szCs w:val="28"/>
        </w:rPr>
      </w:pPr>
      <w:r>
        <w:rPr>
          <w:rFonts w:asciiTheme="majorHAnsi" w:hAnsiTheme="majorHAnsi" w:cstheme="majorHAnsi"/>
          <w:sz w:val="28"/>
          <w:szCs w:val="28"/>
        </w:rPr>
        <w:t>A show of hands, and</w:t>
      </w:r>
    </w:p>
    <w:p w14:paraId="77C13BA8" w14:textId="574C044B" w:rsidR="00144BF6" w:rsidRDefault="00144BF6" w:rsidP="002C16CD">
      <w:pPr>
        <w:pStyle w:val="ListParagraph"/>
        <w:numPr>
          <w:ilvl w:val="0"/>
          <w:numId w:val="56"/>
        </w:numPr>
        <w:rPr>
          <w:rFonts w:asciiTheme="majorHAnsi" w:hAnsiTheme="majorHAnsi" w:cstheme="majorHAnsi"/>
          <w:sz w:val="28"/>
          <w:szCs w:val="28"/>
        </w:rPr>
      </w:pPr>
      <w:r>
        <w:rPr>
          <w:rFonts w:asciiTheme="majorHAnsi" w:hAnsiTheme="majorHAnsi" w:cstheme="majorHAnsi"/>
          <w:sz w:val="28"/>
          <w:szCs w:val="28"/>
        </w:rPr>
        <w:t>If on the motion of the chairperson or if 5 or more members present at the meeting decide that the question should be determined by a written ballot – a written ballot.</w:t>
      </w:r>
    </w:p>
    <w:p w14:paraId="71D9AB8C" w14:textId="77777777" w:rsidR="00144BF6" w:rsidRDefault="00144BF6" w:rsidP="002C16CD">
      <w:pPr>
        <w:pStyle w:val="ListParagraph"/>
        <w:numPr>
          <w:ilvl w:val="0"/>
          <w:numId w:val="55"/>
        </w:numPr>
        <w:rPr>
          <w:rFonts w:asciiTheme="majorHAnsi" w:hAnsiTheme="majorHAnsi" w:cstheme="majorHAnsi"/>
          <w:sz w:val="28"/>
          <w:szCs w:val="28"/>
        </w:rPr>
      </w:pPr>
      <w:r>
        <w:rPr>
          <w:rFonts w:asciiTheme="majorHAnsi" w:hAnsiTheme="majorHAnsi" w:cstheme="majorHAnsi"/>
          <w:sz w:val="28"/>
          <w:szCs w:val="28"/>
        </w:rPr>
        <w:t>If the question is to. Be determined by a show of hands, a declaration by the chairperson that a resolution has, on a show of hands, been carried or carried unanimously or carried by a particular majority or lost, or an entry to that effect in the minute book of the association, is evidence of the fact without proof of the number or proportion of the votes recorded in favour of or against that resolution.</w:t>
      </w:r>
    </w:p>
    <w:p w14:paraId="3B83EECF" w14:textId="77777777" w:rsidR="00144BF6" w:rsidRDefault="00144BF6" w:rsidP="002C16CD">
      <w:pPr>
        <w:pStyle w:val="ListParagraph"/>
        <w:numPr>
          <w:ilvl w:val="0"/>
          <w:numId w:val="55"/>
        </w:numPr>
        <w:rPr>
          <w:rFonts w:asciiTheme="majorHAnsi" w:hAnsiTheme="majorHAnsi" w:cstheme="majorHAnsi"/>
          <w:sz w:val="28"/>
          <w:szCs w:val="28"/>
        </w:rPr>
      </w:pPr>
      <w:r>
        <w:rPr>
          <w:rFonts w:asciiTheme="majorHAnsi" w:hAnsiTheme="majorHAnsi" w:cstheme="majorHAnsi"/>
          <w:sz w:val="28"/>
          <w:szCs w:val="28"/>
        </w:rPr>
        <w:lastRenderedPageBreak/>
        <w:t>If the question is to be determined by a written ballot, the ballot is to be conducted in accordance with the directions of the chairperson.</w:t>
      </w:r>
    </w:p>
    <w:p w14:paraId="1A4D9BCC" w14:textId="725E06F2" w:rsidR="00144BF6" w:rsidRDefault="00144BF6" w:rsidP="00181259">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Special Resolutions</w:t>
      </w:r>
    </w:p>
    <w:p w14:paraId="53829F18" w14:textId="6868D61F" w:rsidR="00144BF6" w:rsidRDefault="00144BF6" w:rsidP="00144BF6">
      <w:pPr>
        <w:rPr>
          <w:rFonts w:asciiTheme="majorHAnsi" w:hAnsiTheme="majorHAnsi" w:cstheme="majorHAnsi"/>
          <w:sz w:val="28"/>
          <w:szCs w:val="28"/>
        </w:rPr>
      </w:pPr>
      <w:r>
        <w:rPr>
          <w:rFonts w:asciiTheme="majorHAnsi" w:hAnsiTheme="majorHAnsi" w:cstheme="majorHAnsi"/>
          <w:sz w:val="28"/>
          <w:szCs w:val="28"/>
        </w:rPr>
        <w:t>A special resolution may only be passed by the association in accordance with section 39 of the Act.</w:t>
      </w:r>
    </w:p>
    <w:p w14:paraId="18EB4100" w14:textId="29AEFC84" w:rsidR="00144BF6" w:rsidRDefault="00144BF6" w:rsidP="00181259">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 xml:space="preserve">Voting </w:t>
      </w:r>
    </w:p>
    <w:p w14:paraId="391A29BF" w14:textId="331180AB" w:rsidR="00144BF6" w:rsidRDefault="00144BF6" w:rsidP="002C16CD">
      <w:pPr>
        <w:pStyle w:val="ListParagraph"/>
        <w:numPr>
          <w:ilvl w:val="0"/>
          <w:numId w:val="57"/>
        </w:numPr>
        <w:rPr>
          <w:rFonts w:asciiTheme="majorHAnsi" w:hAnsiTheme="majorHAnsi" w:cstheme="majorHAnsi"/>
          <w:sz w:val="28"/>
          <w:szCs w:val="28"/>
        </w:rPr>
      </w:pPr>
      <w:r>
        <w:rPr>
          <w:rFonts w:asciiTheme="majorHAnsi" w:hAnsiTheme="majorHAnsi" w:cstheme="majorHAnsi"/>
          <w:sz w:val="28"/>
          <w:szCs w:val="28"/>
        </w:rPr>
        <w:t>On any question arising at a general meeting of the association a member has one vote only.</w:t>
      </w:r>
    </w:p>
    <w:p w14:paraId="4181E6C7" w14:textId="70FB2676" w:rsidR="00144BF6" w:rsidRDefault="00144BF6" w:rsidP="002C16CD">
      <w:pPr>
        <w:pStyle w:val="ListParagraph"/>
        <w:numPr>
          <w:ilvl w:val="0"/>
          <w:numId w:val="57"/>
        </w:numPr>
        <w:rPr>
          <w:rFonts w:asciiTheme="majorHAnsi" w:hAnsiTheme="majorHAnsi" w:cstheme="majorHAnsi"/>
          <w:sz w:val="28"/>
          <w:szCs w:val="28"/>
        </w:rPr>
      </w:pPr>
      <w:r>
        <w:rPr>
          <w:rFonts w:asciiTheme="majorHAnsi" w:hAnsiTheme="majorHAnsi" w:cstheme="majorHAnsi"/>
          <w:sz w:val="28"/>
          <w:szCs w:val="28"/>
        </w:rPr>
        <w:t>In the case of an equality of vote</w:t>
      </w:r>
      <w:r w:rsidR="00703B7E">
        <w:rPr>
          <w:rFonts w:asciiTheme="majorHAnsi" w:hAnsiTheme="majorHAnsi" w:cstheme="majorHAnsi"/>
          <w:sz w:val="28"/>
          <w:szCs w:val="28"/>
        </w:rPr>
        <w:t>s on a question at a general meeting, the chairperson of the meeting is entitled to exercise a second or casting vote.</w:t>
      </w:r>
    </w:p>
    <w:p w14:paraId="6DFF6205" w14:textId="552C9D7C" w:rsidR="00703B7E" w:rsidRDefault="00703B7E" w:rsidP="002C16CD">
      <w:pPr>
        <w:pStyle w:val="ListParagraph"/>
        <w:numPr>
          <w:ilvl w:val="0"/>
          <w:numId w:val="57"/>
        </w:numPr>
        <w:rPr>
          <w:rFonts w:asciiTheme="majorHAnsi" w:hAnsiTheme="majorHAnsi" w:cstheme="majorHAnsi"/>
          <w:sz w:val="28"/>
          <w:szCs w:val="28"/>
        </w:rPr>
      </w:pPr>
      <w:r>
        <w:rPr>
          <w:rFonts w:asciiTheme="majorHAnsi" w:hAnsiTheme="majorHAnsi" w:cstheme="majorHAnsi"/>
          <w:sz w:val="28"/>
          <w:szCs w:val="28"/>
        </w:rPr>
        <w:t>A member is not entitled to vote at any general meeting of the association unless all money due and payable by the member to the association has been paid.</w:t>
      </w:r>
    </w:p>
    <w:p w14:paraId="2BA279B0" w14:textId="5DDA4858" w:rsidR="00703B7E" w:rsidRDefault="00703B7E" w:rsidP="002C16CD">
      <w:pPr>
        <w:pStyle w:val="ListParagraph"/>
        <w:numPr>
          <w:ilvl w:val="0"/>
          <w:numId w:val="57"/>
        </w:numPr>
        <w:rPr>
          <w:rFonts w:asciiTheme="majorHAnsi" w:hAnsiTheme="majorHAnsi" w:cstheme="majorHAnsi"/>
          <w:sz w:val="28"/>
          <w:szCs w:val="28"/>
        </w:rPr>
      </w:pPr>
      <w:r>
        <w:rPr>
          <w:rFonts w:asciiTheme="majorHAnsi" w:hAnsiTheme="majorHAnsi" w:cstheme="majorHAnsi"/>
          <w:sz w:val="28"/>
          <w:szCs w:val="28"/>
        </w:rPr>
        <w:t>A member is not entitled to vote at any general meeting of the association if the member is under 18 years of age.</w:t>
      </w:r>
    </w:p>
    <w:p w14:paraId="1A163E66" w14:textId="198878D6" w:rsidR="00703B7E" w:rsidRDefault="00703B7E" w:rsidP="00181259">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Proxy Votes Not Permitted</w:t>
      </w:r>
    </w:p>
    <w:p w14:paraId="239072A6" w14:textId="32510A1F" w:rsidR="00703B7E" w:rsidRDefault="00703B7E" w:rsidP="00703B7E">
      <w:pPr>
        <w:rPr>
          <w:rFonts w:asciiTheme="majorHAnsi" w:hAnsiTheme="majorHAnsi" w:cstheme="majorHAnsi"/>
          <w:sz w:val="28"/>
          <w:szCs w:val="28"/>
        </w:rPr>
      </w:pPr>
      <w:r>
        <w:rPr>
          <w:rFonts w:asciiTheme="majorHAnsi" w:hAnsiTheme="majorHAnsi" w:cstheme="majorHAnsi"/>
          <w:sz w:val="28"/>
          <w:szCs w:val="28"/>
        </w:rPr>
        <w:t>Proxy voting must not be undertaken at or in respect of a general meeting.</w:t>
      </w:r>
    </w:p>
    <w:p w14:paraId="001AD51D" w14:textId="4522973E" w:rsidR="00703B7E" w:rsidRDefault="00703B7E" w:rsidP="00703B7E">
      <w:pPr>
        <w:ind w:left="720"/>
        <w:rPr>
          <w:rFonts w:asciiTheme="majorHAnsi" w:hAnsiTheme="majorHAnsi" w:cstheme="majorHAnsi"/>
          <w:i/>
          <w:iCs/>
          <w:sz w:val="28"/>
          <w:szCs w:val="28"/>
        </w:rPr>
      </w:pPr>
      <w:r>
        <w:rPr>
          <w:rFonts w:asciiTheme="majorHAnsi" w:hAnsiTheme="majorHAnsi" w:cstheme="majorHAnsi"/>
          <w:i/>
          <w:iCs/>
          <w:sz w:val="28"/>
          <w:szCs w:val="28"/>
        </w:rPr>
        <w:t>Note: Schedule 1 of the Act provides that an association’s constitution is to address whether members of the association are entitled to vote by proxy at general meetings.</w:t>
      </w:r>
    </w:p>
    <w:p w14:paraId="5B10ED27" w14:textId="61812677" w:rsidR="00703B7E" w:rsidRDefault="00703B7E" w:rsidP="00181259">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Postal Ballots</w:t>
      </w:r>
    </w:p>
    <w:p w14:paraId="32AD7D5F" w14:textId="7BA0F090" w:rsidR="00703B7E" w:rsidRDefault="00703B7E" w:rsidP="002C16CD">
      <w:pPr>
        <w:pStyle w:val="ListParagraph"/>
        <w:numPr>
          <w:ilvl w:val="0"/>
          <w:numId w:val="58"/>
        </w:numPr>
        <w:rPr>
          <w:rFonts w:asciiTheme="majorHAnsi" w:hAnsiTheme="majorHAnsi" w:cstheme="majorHAnsi"/>
          <w:sz w:val="28"/>
          <w:szCs w:val="28"/>
        </w:rPr>
      </w:pPr>
      <w:r>
        <w:rPr>
          <w:rFonts w:asciiTheme="majorHAnsi" w:hAnsiTheme="majorHAnsi" w:cstheme="majorHAnsi"/>
          <w:sz w:val="28"/>
          <w:szCs w:val="28"/>
        </w:rPr>
        <w:t>The association may hold a postal ballot to determine any issue or proposal (other than an appeal under clause 12).</w:t>
      </w:r>
    </w:p>
    <w:p w14:paraId="6839BEE5" w14:textId="73274636" w:rsidR="00703B7E" w:rsidRPr="00703B7E" w:rsidRDefault="00703B7E" w:rsidP="002C16CD">
      <w:pPr>
        <w:pStyle w:val="ListParagraph"/>
        <w:numPr>
          <w:ilvl w:val="0"/>
          <w:numId w:val="58"/>
        </w:numPr>
        <w:rPr>
          <w:rFonts w:asciiTheme="majorHAnsi" w:hAnsiTheme="majorHAnsi" w:cstheme="majorHAnsi"/>
          <w:sz w:val="28"/>
          <w:szCs w:val="28"/>
        </w:rPr>
      </w:pPr>
      <w:r>
        <w:rPr>
          <w:rFonts w:asciiTheme="majorHAnsi" w:hAnsiTheme="majorHAnsi" w:cstheme="majorHAnsi"/>
          <w:sz w:val="28"/>
          <w:szCs w:val="28"/>
        </w:rPr>
        <w:t>A postal ballot is to be conducted in accordance with Schedule 3 to the Regulation.</w:t>
      </w:r>
    </w:p>
    <w:p w14:paraId="25557128" w14:textId="77777777" w:rsidR="00810307" w:rsidRPr="00810307" w:rsidRDefault="00810307" w:rsidP="00810307">
      <w:pPr>
        <w:rPr>
          <w:rFonts w:asciiTheme="majorHAnsi" w:hAnsiTheme="majorHAnsi" w:cstheme="majorHAnsi"/>
          <w:sz w:val="28"/>
          <w:szCs w:val="28"/>
        </w:rPr>
      </w:pPr>
    </w:p>
    <w:p w14:paraId="47DC3642" w14:textId="07037920" w:rsidR="00810307" w:rsidRDefault="00810307" w:rsidP="00810307">
      <w:pPr>
        <w:pStyle w:val="ListParagraph"/>
        <w:rPr>
          <w:rFonts w:asciiTheme="majorHAnsi" w:hAnsiTheme="majorHAnsi" w:cstheme="majorHAnsi"/>
          <w:sz w:val="28"/>
          <w:szCs w:val="28"/>
        </w:rPr>
      </w:pPr>
    </w:p>
    <w:p w14:paraId="2B4A8137" w14:textId="644BE47C" w:rsidR="00B11356" w:rsidRDefault="00B11356" w:rsidP="00810307">
      <w:pPr>
        <w:pStyle w:val="ListParagraph"/>
        <w:rPr>
          <w:rFonts w:asciiTheme="majorHAnsi" w:hAnsiTheme="majorHAnsi" w:cstheme="majorHAnsi"/>
          <w:sz w:val="28"/>
          <w:szCs w:val="28"/>
        </w:rPr>
      </w:pPr>
    </w:p>
    <w:p w14:paraId="4E894A27" w14:textId="03EEA399" w:rsidR="00B11356" w:rsidRDefault="00B11356" w:rsidP="00810307">
      <w:pPr>
        <w:pStyle w:val="ListParagraph"/>
        <w:rPr>
          <w:rFonts w:asciiTheme="majorHAnsi" w:hAnsiTheme="majorHAnsi" w:cstheme="majorHAnsi"/>
          <w:sz w:val="28"/>
          <w:szCs w:val="28"/>
        </w:rPr>
      </w:pPr>
    </w:p>
    <w:p w14:paraId="7506C77F" w14:textId="202045B4" w:rsidR="00B11356" w:rsidRDefault="00B11356" w:rsidP="00810307">
      <w:pPr>
        <w:pStyle w:val="ListParagraph"/>
        <w:rPr>
          <w:rFonts w:asciiTheme="majorHAnsi" w:hAnsiTheme="majorHAnsi" w:cstheme="majorHAnsi"/>
          <w:sz w:val="28"/>
          <w:szCs w:val="28"/>
        </w:rPr>
      </w:pPr>
    </w:p>
    <w:p w14:paraId="111ED9E5" w14:textId="6799CEF3" w:rsidR="00B11356" w:rsidRDefault="00B11356" w:rsidP="00810307">
      <w:pPr>
        <w:pStyle w:val="ListParagraph"/>
        <w:rPr>
          <w:rFonts w:asciiTheme="majorHAnsi" w:hAnsiTheme="majorHAnsi" w:cstheme="majorHAnsi"/>
          <w:sz w:val="28"/>
          <w:szCs w:val="28"/>
        </w:rPr>
      </w:pPr>
    </w:p>
    <w:p w14:paraId="12A5394A" w14:textId="67938CC5" w:rsidR="00B11356" w:rsidRDefault="00B11356" w:rsidP="00810307">
      <w:pPr>
        <w:pStyle w:val="ListParagraph"/>
        <w:rPr>
          <w:rFonts w:asciiTheme="majorHAnsi" w:hAnsiTheme="majorHAnsi" w:cstheme="majorHAnsi"/>
          <w:sz w:val="28"/>
          <w:szCs w:val="28"/>
        </w:rPr>
      </w:pPr>
    </w:p>
    <w:p w14:paraId="228C46F2" w14:textId="7A8A8289" w:rsidR="00B11356" w:rsidRDefault="00B11356" w:rsidP="00810307">
      <w:pPr>
        <w:pStyle w:val="ListParagraph"/>
        <w:rPr>
          <w:rFonts w:asciiTheme="majorHAnsi" w:hAnsiTheme="majorHAnsi" w:cstheme="majorHAnsi"/>
          <w:sz w:val="28"/>
          <w:szCs w:val="28"/>
        </w:rPr>
      </w:pPr>
    </w:p>
    <w:p w14:paraId="2EBEACB2" w14:textId="63F3E3EE" w:rsidR="00B11356" w:rsidRDefault="00B11356" w:rsidP="00810307">
      <w:pPr>
        <w:pStyle w:val="ListParagraph"/>
        <w:rPr>
          <w:rFonts w:asciiTheme="majorHAnsi" w:hAnsiTheme="majorHAnsi" w:cstheme="majorHAnsi"/>
          <w:sz w:val="28"/>
          <w:szCs w:val="28"/>
        </w:rPr>
      </w:pPr>
    </w:p>
    <w:p w14:paraId="1E7C154D" w14:textId="1949FDC5" w:rsidR="00B11356" w:rsidRDefault="00B11356" w:rsidP="00810307">
      <w:pPr>
        <w:pStyle w:val="ListParagraph"/>
        <w:rPr>
          <w:rFonts w:asciiTheme="majorHAnsi" w:hAnsiTheme="majorHAnsi" w:cstheme="majorHAnsi"/>
          <w:sz w:val="28"/>
          <w:szCs w:val="28"/>
        </w:rPr>
      </w:pPr>
    </w:p>
    <w:p w14:paraId="46993D64" w14:textId="7FD50276" w:rsidR="00B11356" w:rsidRDefault="00B11356" w:rsidP="00810307">
      <w:pPr>
        <w:pStyle w:val="ListParagraph"/>
        <w:rPr>
          <w:rFonts w:asciiTheme="majorHAnsi" w:hAnsiTheme="majorHAnsi" w:cstheme="majorHAnsi"/>
          <w:sz w:val="28"/>
          <w:szCs w:val="28"/>
        </w:rPr>
      </w:pPr>
    </w:p>
    <w:p w14:paraId="28E65D54" w14:textId="364E2FD3" w:rsidR="00B11356" w:rsidRDefault="00B11356" w:rsidP="00B11356">
      <w:pPr>
        <w:rPr>
          <w:rFonts w:asciiTheme="majorHAnsi" w:hAnsiTheme="majorHAnsi" w:cstheme="majorHAnsi"/>
          <w:sz w:val="28"/>
          <w:szCs w:val="28"/>
        </w:rPr>
      </w:pPr>
    </w:p>
    <w:p w14:paraId="708D8BB7" w14:textId="77777777" w:rsidR="00E4492A" w:rsidRDefault="00E4492A" w:rsidP="00B11356">
      <w:pPr>
        <w:rPr>
          <w:rFonts w:asciiTheme="majorHAnsi" w:hAnsiTheme="majorHAnsi" w:cstheme="majorHAnsi"/>
          <w:sz w:val="28"/>
          <w:szCs w:val="28"/>
        </w:rPr>
      </w:pPr>
    </w:p>
    <w:p w14:paraId="6E533F7F" w14:textId="2703EEBB" w:rsidR="00B11356" w:rsidRDefault="00EE5676" w:rsidP="00B11356">
      <w:pPr>
        <w:rPr>
          <w:rFonts w:asciiTheme="majorHAnsi" w:hAnsiTheme="majorHAnsi" w:cstheme="majorHAnsi"/>
          <w:b/>
          <w:bCs/>
          <w:sz w:val="50"/>
          <w:szCs w:val="50"/>
        </w:rPr>
      </w:pPr>
      <w:r>
        <w:rPr>
          <w:rFonts w:asciiTheme="majorHAnsi" w:hAnsiTheme="majorHAnsi" w:cstheme="majorHAnsi"/>
          <w:b/>
          <w:bCs/>
          <w:sz w:val="50"/>
          <w:szCs w:val="50"/>
        </w:rPr>
        <w:lastRenderedPageBreak/>
        <w:t>Part 5 – Miscellaneous</w:t>
      </w:r>
    </w:p>
    <w:p w14:paraId="651232A5" w14:textId="050EEAEE" w:rsidR="00EE5676" w:rsidRDefault="00EE5676" w:rsidP="00181259">
      <w:pPr>
        <w:pStyle w:val="ListParagraph"/>
        <w:numPr>
          <w:ilvl w:val="0"/>
          <w:numId w:val="2"/>
        </w:numPr>
        <w:rPr>
          <w:rFonts w:asciiTheme="majorHAnsi" w:hAnsiTheme="majorHAnsi" w:cstheme="majorHAnsi"/>
          <w:b/>
          <w:bCs/>
          <w:sz w:val="32"/>
          <w:szCs w:val="32"/>
        </w:rPr>
      </w:pPr>
      <w:r>
        <w:rPr>
          <w:rFonts w:asciiTheme="majorHAnsi" w:hAnsiTheme="majorHAnsi" w:cstheme="majorHAnsi"/>
          <w:b/>
          <w:bCs/>
          <w:sz w:val="32"/>
          <w:szCs w:val="32"/>
        </w:rPr>
        <w:t xml:space="preserve">Insurance </w:t>
      </w:r>
    </w:p>
    <w:p w14:paraId="285752D3" w14:textId="618A3217" w:rsidR="00EE5676" w:rsidRDefault="00EE5676" w:rsidP="00EE5676">
      <w:pPr>
        <w:rPr>
          <w:rFonts w:asciiTheme="majorHAnsi" w:hAnsiTheme="majorHAnsi" w:cstheme="majorHAnsi"/>
          <w:sz w:val="28"/>
          <w:szCs w:val="28"/>
        </w:rPr>
      </w:pPr>
      <w:r>
        <w:rPr>
          <w:rFonts w:asciiTheme="majorHAnsi" w:hAnsiTheme="majorHAnsi" w:cstheme="majorHAnsi"/>
          <w:sz w:val="28"/>
          <w:szCs w:val="28"/>
        </w:rPr>
        <w:t xml:space="preserve">The association may </w:t>
      </w:r>
      <w:r w:rsidR="00B937DB">
        <w:rPr>
          <w:rFonts w:asciiTheme="majorHAnsi" w:hAnsiTheme="majorHAnsi" w:cstheme="majorHAnsi"/>
          <w:sz w:val="28"/>
          <w:szCs w:val="28"/>
        </w:rPr>
        <w:t>a</w:t>
      </w:r>
      <w:r>
        <w:rPr>
          <w:rFonts w:asciiTheme="majorHAnsi" w:hAnsiTheme="majorHAnsi" w:cstheme="majorHAnsi"/>
          <w:sz w:val="28"/>
          <w:szCs w:val="28"/>
        </w:rPr>
        <w:t>ffect and maintain insurance.</w:t>
      </w:r>
    </w:p>
    <w:p w14:paraId="7779F47F" w14:textId="1D5916D0" w:rsidR="00EE5676" w:rsidRDefault="00E20B1B" w:rsidP="00181259">
      <w:pPr>
        <w:pStyle w:val="ListParagraph"/>
        <w:numPr>
          <w:ilvl w:val="0"/>
          <w:numId w:val="2"/>
        </w:numPr>
        <w:rPr>
          <w:rFonts w:asciiTheme="majorHAnsi" w:hAnsiTheme="majorHAnsi" w:cstheme="majorHAnsi"/>
          <w:b/>
          <w:bCs/>
          <w:sz w:val="32"/>
          <w:szCs w:val="32"/>
        </w:rPr>
      </w:pPr>
      <w:r w:rsidRPr="00E20B1B">
        <w:rPr>
          <w:rFonts w:asciiTheme="majorHAnsi" w:hAnsiTheme="majorHAnsi" w:cstheme="majorHAnsi"/>
          <w:b/>
          <w:bCs/>
          <w:sz w:val="32"/>
          <w:szCs w:val="32"/>
        </w:rPr>
        <w:t xml:space="preserve">Funds – Source </w:t>
      </w:r>
    </w:p>
    <w:p w14:paraId="7DCCDB16" w14:textId="2E248C53" w:rsidR="00E20B1B" w:rsidRDefault="00E20B1B" w:rsidP="002C16CD">
      <w:pPr>
        <w:pStyle w:val="ListParagraph"/>
        <w:numPr>
          <w:ilvl w:val="0"/>
          <w:numId w:val="59"/>
        </w:numPr>
        <w:rPr>
          <w:rFonts w:asciiTheme="majorHAnsi" w:hAnsiTheme="majorHAnsi" w:cstheme="majorHAnsi"/>
          <w:sz w:val="28"/>
          <w:szCs w:val="28"/>
        </w:rPr>
      </w:pPr>
      <w:r>
        <w:rPr>
          <w:rFonts w:asciiTheme="majorHAnsi" w:hAnsiTheme="majorHAnsi" w:cstheme="majorHAnsi"/>
          <w:sz w:val="28"/>
          <w:szCs w:val="28"/>
        </w:rPr>
        <w:t>The funds of the association are to be derived from entrance fees and annual subscriptions of members, donations and, subject to any resolution passed by the association in general meeting, such other sources as the committee determines.</w:t>
      </w:r>
    </w:p>
    <w:p w14:paraId="4B282AF0" w14:textId="0DB07752" w:rsidR="00E20B1B" w:rsidRDefault="00E20B1B" w:rsidP="002C16CD">
      <w:pPr>
        <w:pStyle w:val="ListParagraph"/>
        <w:numPr>
          <w:ilvl w:val="0"/>
          <w:numId w:val="59"/>
        </w:numPr>
        <w:rPr>
          <w:rFonts w:asciiTheme="majorHAnsi" w:hAnsiTheme="majorHAnsi" w:cstheme="majorHAnsi"/>
          <w:sz w:val="28"/>
          <w:szCs w:val="28"/>
        </w:rPr>
      </w:pPr>
      <w:r>
        <w:rPr>
          <w:rFonts w:asciiTheme="majorHAnsi" w:hAnsiTheme="majorHAnsi" w:cstheme="majorHAnsi"/>
          <w:sz w:val="28"/>
          <w:szCs w:val="28"/>
        </w:rPr>
        <w:t>All money received by the association must be deposited as soon as practicable and without deduction to the credit of the association’s bank or other authorised deposit-taking institution account.</w:t>
      </w:r>
    </w:p>
    <w:p w14:paraId="45DE4BE5" w14:textId="696F5ACD" w:rsidR="00B937DB" w:rsidRDefault="00B937DB" w:rsidP="002C16CD">
      <w:pPr>
        <w:pStyle w:val="ListParagraph"/>
        <w:numPr>
          <w:ilvl w:val="0"/>
          <w:numId w:val="59"/>
        </w:numPr>
        <w:rPr>
          <w:rFonts w:asciiTheme="majorHAnsi" w:hAnsiTheme="majorHAnsi" w:cstheme="majorHAnsi"/>
          <w:sz w:val="28"/>
          <w:szCs w:val="28"/>
        </w:rPr>
      </w:pPr>
      <w:r>
        <w:rPr>
          <w:rFonts w:asciiTheme="majorHAnsi" w:hAnsiTheme="majorHAnsi" w:cstheme="majorHAnsi"/>
          <w:sz w:val="28"/>
          <w:szCs w:val="28"/>
        </w:rPr>
        <w:t>The association must, as soon as practicable after receiving any money, issue an appropriate receipt.</w:t>
      </w:r>
    </w:p>
    <w:p w14:paraId="6FFB6461" w14:textId="69341ABE" w:rsidR="00B937DB" w:rsidRDefault="00B937DB" w:rsidP="00181259">
      <w:pPr>
        <w:pStyle w:val="ListParagraph"/>
        <w:numPr>
          <w:ilvl w:val="0"/>
          <w:numId w:val="2"/>
        </w:numPr>
        <w:rPr>
          <w:rFonts w:asciiTheme="majorHAnsi" w:hAnsiTheme="majorHAnsi" w:cstheme="majorHAnsi"/>
          <w:b/>
          <w:bCs/>
          <w:sz w:val="32"/>
          <w:szCs w:val="32"/>
        </w:rPr>
      </w:pPr>
      <w:r w:rsidRPr="00B937DB">
        <w:rPr>
          <w:rFonts w:asciiTheme="majorHAnsi" w:hAnsiTheme="majorHAnsi" w:cstheme="majorHAnsi"/>
          <w:b/>
          <w:bCs/>
          <w:sz w:val="32"/>
          <w:szCs w:val="32"/>
        </w:rPr>
        <w:t xml:space="preserve">Funds </w:t>
      </w:r>
      <w:r>
        <w:rPr>
          <w:rFonts w:asciiTheme="majorHAnsi" w:hAnsiTheme="majorHAnsi" w:cstheme="majorHAnsi"/>
          <w:b/>
          <w:bCs/>
          <w:sz w:val="32"/>
          <w:szCs w:val="32"/>
        </w:rPr>
        <w:t>–</w:t>
      </w:r>
      <w:r w:rsidRPr="00B937DB">
        <w:rPr>
          <w:rFonts w:asciiTheme="majorHAnsi" w:hAnsiTheme="majorHAnsi" w:cstheme="majorHAnsi"/>
          <w:b/>
          <w:bCs/>
          <w:sz w:val="32"/>
          <w:szCs w:val="32"/>
        </w:rPr>
        <w:t xml:space="preserve"> Management</w:t>
      </w:r>
    </w:p>
    <w:p w14:paraId="231A68DC" w14:textId="60228984" w:rsidR="00B937DB" w:rsidRDefault="003D6C2E" w:rsidP="002C16CD">
      <w:pPr>
        <w:pStyle w:val="ListParagraph"/>
        <w:numPr>
          <w:ilvl w:val="0"/>
          <w:numId w:val="60"/>
        </w:numPr>
        <w:rPr>
          <w:rFonts w:asciiTheme="majorHAnsi" w:hAnsiTheme="majorHAnsi" w:cstheme="majorHAnsi"/>
          <w:sz w:val="28"/>
          <w:szCs w:val="28"/>
        </w:rPr>
      </w:pPr>
      <w:r>
        <w:rPr>
          <w:rFonts w:asciiTheme="majorHAnsi" w:hAnsiTheme="majorHAnsi" w:cstheme="majorHAnsi"/>
          <w:sz w:val="28"/>
          <w:szCs w:val="28"/>
        </w:rPr>
        <w:t>Subject to any resolution passed by the association in generally meeting, the funds of the association are to be used in pursuance of the object of the association in such a matter as the committee determines.</w:t>
      </w:r>
    </w:p>
    <w:p w14:paraId="28028690" w14:textId="23664AA7" w:rsidR="003D6C2E" w:rsidRDefault="003D6C2E" w:rsidP="002C16CD">
      <w:pPr>
        <w:pStyle w:val="ListParagraph"/>
        <w:numPr>
          <w:ilvl w:val="0"/>
          <w:numId w:val="60"/>
        </w:numPr>
        <w:rPr>
          <w:rFonts w:asciiTheme="majorHAnsi" w:hAnsiTheme="majorHAnsi" w:cstheme="majorHAnsi"/>
          <w:sz w:val="28"/>
          <w:szCs w:val="28"/>
        </w:rPr>
      </w:pPr>
      <w:r>
        <w:rPr>
          <w:rFonts w:asciiTheme="majorHAnsi" w:hAnsiTheme="majorHAnsi" w:cstheme="majorHAnsi"/>
          <w:sz w:val="28"/>
          <w:szCs w:val="28"/>
        </w:rPr>
        <w:t>All cheques, drafts, bills of exchange, promissory notes and other negotiable instruments must be signed by any 2 members of the committee or employees of the association, being members or employees authorised to do so by the committee.</w:t>
      </w:r>
    </w:p>
    <w:p w14:paraId="264AA7FC" w14:textId="6AD166E8" w:rsidR="003D6C2E" w:rsidRDefault="003D6C2E" w:rsidP="00181259">
      <w:pPr>
        <w:pStyle w:val="ListParagraph"/>
        <w:numPr>
          <w:ilvl w:val="0"/>
          <w:numId w:val="2"/>
        </w:numPr>
        <w:rPr>
          <w:rFonts w:asciiTheme="majorHAnsi" w:hAnsiTheme="majorHAnsi" w:cstheme="majorHAnsi"/>
          <w:b/>
          <w:bCs/>
          <w:sz w:val="32"/>
          <w:szCs w:val="32"/>
        </w:rPr>
      </w:pPr>
      <w:r w:rsidRPr="003D6C2E">
        <w:rPr>
          <w:rFonts w:asciiTheme="majorHAnsi" w:hAnsiTheme="majorHAnsi" w:cstheme="majorHAnsi"/>
          <w:b/>
          <w:bCs/>
          <w:sz w:val="32"/>
          <w:szCs w:val="32"/>
        </w:rPr>
        <w:t>Change of Name, Object and Constitution</w:t>
      </w:r>
    </w:p>
    <w:p w14:paraId="7E65B628" w14:textId="497D7340" w:rsidR="003D6C2E" w:rsidRDefault="003D6C2E" w:rsidP="003D6C2E">
      <w:pPr>
        <w:rPr>
          <w:rFonts w:asciiTheme="majorHAnsi" w:hAnsiTheme="majorHAnsi" w:cstheme="majorHAnsi"/>
          <w:sz w:val="28"/>
          <w:szCs w:val="28"/>
        </w:rPr>
      </w:pPr>
      <w:r>
        <w:rPr>
          <w:rFonts w:asciiTheme="majorHAnsi" w:hAnsiTheme="majorHAnsi" w:cstheme="majorHAnsi"/>
          <w:sz w:val="28"/>
          <w:szCs w:val="28"/>
        </w:rPr>
        <w:t>An application to the Director-General for registration of a change in the association’s name, objects or constitution in accordance with section 10 of the Act is to be made by the public officer or a committee member.</w:t>
      </w:r>
    </w:p>
    <w:p w14:paraId="6CBB47D2" w14:textId="58380638" w:rsidR="003D6C2E" w:rsidRDefault="003D6C2E" w:rsidP="00181259">
      <w:pPr>
        <w:pStyle w:val="ListParagraph"/>
        <w:numPr>
          <w:ilvl w:val="0"/>
          <w:numId w:val="2"/>
        </w:numPr>
        <w:rPr>
          <w:rFonts w:asciiTheme="majorHAnsi" w:hAnsiTheme="majorHAnsi" w:cstheme="majorHAnsi"/>
          <w:b/>
          <w:bCs/>
          <w:sz w:val="32"/>
          <w:szCs w:val="32"/>
        </w:rPr>
      </w:pPr>
      <w:r w:rsidRPr="003D6C2E">
        <w:rPr>
          <w:rFonts w:asciiTheme="majorHAnsi" w:hAnsiTheme="majorHAnsi" w:cstheme="majorHAnsi"/>
          <w:b/>
          <w:bCs/>
          <w:sz w:val="32"/>
          <w:szCs w:val="32"/>
        </w:rPr>
        <w:t xml:space="preserve">Custody of Books </w:t>
      </w:r>
      <w:r>
        <w:rPr>
          <w:rFonts w:asciiTheme="majorHAnsi" w:hAnsiTheme="majorHAnsi" w:cstheme="majorHAnsi"/>
          <w:b/>
          <w:bCs/>
          <w:sz w:val="32"/>
          <w:szCs w:val="32"/>
        </w:rPr>
        <w:t>etc.</w:t>
      </w:r>
    </w:p>
    <w:p w14:paraId="758B2DF8" w14:textId="047BE99A" w:rsidR="003D6C2E" w:rsidRDefault="003D6C2E" w:rsidP="003D6C2E">
      <w:pPr>
        <w:rPr>
          <w:rFonts w:asciiTheme="majorHAnsi" w:hAnsiTheme="majorHAnsi" w:cstheme="majorHAnsi"/>
          <w:sz w:val="28"/>
          <w:szCs w:val="28"/>
        </w:rPr>
      </w:pPr>
      <w:r>
        <w:rPr>
          <w:rFonts w:asciiTheme="majorHAnsi" w:hAnsiTheme="majorHAnsi" w:cstheme="majorHAnsi"/>
          <w:sz w:val="28"/>
          <w:szCs w:val="28"/>
        </w:rPr>
        <w:t xml:space="preserve">Except as otherwise </w:t>
      </w:r>
      <w:r w:rsidR="00341716">
        <w:rPr>
          <w:rFonts w:asciiTheme="majorHAnsi" w:hAnsiTheme="majorHAnsi" w:cstheme="majorHAnsi"/>
          <w:sz w:val="28"/>
          <w:szCs w:val="28"/>
        </w:rPr>
        <w:t xml:space="preserve">provided by this constitution, the public officer must keep in his or her custody or under his or her control </w:t>
      </w:r>
      <w:r w:rsidR="00991072">
        <w:rPr>
          <w:rFonts w:asciiTheme="majorHAnsi" w:hAnsiTheme="majorHAnsi" w:cstheme="majorHAnsi"/>
          <w:sz w:val="28"/>
          <w:szCs w:val="28"/>
        </w:rPr>
        <w:t>all records, books and other documents relating to the association.</w:t>
      </w:r>
    </w:p>
    <w:p w14:paraId="20BD605C" w14:textId="101B0015" w:rsidR="00991072" w:rsidRDefault="00991072" w:rsidP="00181259">
      <w:pPr>
        <w:pStyle w:val="ListParagraph"/>
        <w:numPr>
          <w:ilvl w:val="0"/>
          <w:numId w:val="2"/>
        </w:numPr>
        <w:rPr>
          <w:rFonts w:asciiTheme="majorHAnsi" w:hAnsiTheme="majorHAnsi" w:cstheme="majorHAnsi"/>
          <w:b/>
          <w:bCs/>
          <w:sz w:val="32"/>
          <w:szCs w:val="32"/>
        </w:rPr>
      </w:pPr>
      <w:r w:rsidRPr="00991072">
        <w:rPr>
          <w:rFonts w:asciiTheme="majorHAnsi" w:hAnsiTheme="majorHAnsi" w:cstheme="majorHAnsi"/>
          <w:b/>
          <w:bCs/>
          <w:sz w:val="32"/>
          <w:szCs w:val="32"/>
        </w:rPr>
        <w:t>Inspection of Books etc</w:t>
      </w:r>
    </w:p>
    <w:p w14:paraId="76DEE16B" w14:textId="15F46617" w:rsidR="00991072" w:rsidRDefault="00991072" w:rsidP="002C16CD">
      <w:pPr>
        <w:pStyle w:val="ListParagraph"/>
        <w:numPr>
          <w:ilvl w:val="0"/>
          <w:numId w:val="61"/>
        </w:numPr>
        <w:rPr>
          <w:rFonts w:asciiTheme="majorHAnsi" w:hAnsiTheme="majorHAnsi" w:cstheme="majorHAnsi"/>
          <w:sz w:val="28"/>
          <w:szCs w:val="28"/>
        </w:rPr>
      </w:pPr>
      <w:r>
        <w:rPr>
          <w:rFonts w:asciiTheme="majorHAnsi" w:hAnsiTheme="majorHAnsi" w:cstheme="majorHAnsi"/>
          <w:sz w:val="28"/>
          <w:szCs w:val="28"/>
        </w:rPr>
        <w:t>The following documents must be open to inspection, free of charge by a member of the association at any reasonable hour:</w:t>
      </w:r>
    </w:p>
    <w:p w14:paraId="5BFD34E1" w14:textId="1A7CDBF0" w:rsidR="00991072" w:rsidRDefault="00991072" w:rsidP="002C16CD">
      <w:pPr>
        <w:pStyle w:val="ListParagraph"/>
        <w:numPr>
          <w:ilvl w:val="0"/>
          <w:numId w:val="62"/>
        </w:numPr>
        <w:rPr>
          <w:rFonts w:asciiTheme="majorHAnsi" w:hAnsiTheme="majorHAnsi" w:cstheme="majorHAnsi"/>
          <w:sz w:val="28"/>
          <w:szCs w:val="28"/>
        </w:rPr>
      </w:pPr>
      <w:r>
        <w:rPr>
          <w:rFonts w:asciiTheme="majorHAnsi" w:hAnsiTheme="majorHAnsi" w:cstheme="majorHAnsi"/>
          <w:sz w:val="28"/>
          <w:szCs w:val="28"/>
        </w:rPr>
        <w:t>Records, books and other financial documents of the association,</w:t>
      </w:r>
    </w:p>
    <w:p w14:paraId="4C6D5C5B" w14:textId="34883BCA" w:rsidR="00991072" w:rsidRDefault="00991072" w:rsidP="002C16CD">
      <w:pPr>
        <w:pStyle w:val="ListParagraph"/>
        <w:numPr>
          <w:ilvl w:val="0"/>
          <w:numId w:val="62"/>
        </w:numPr>
        <w:rPr>
          <w:rFonts w:asciiTheme="majorHAnsi" w:hAnsiTheme="majorHAnsi" w:cstheme="majorHAnsi"/>
          <w:sz w:val="28"/>
          <w:szCs w:val="28"/>
        </w:rPr>
      </w:pPr>
      <w:r>
        <w:rPr>
          <w:rFonts w:asciiTheme="majorHAnsi" w:hAnsiTheme="majorHAnsi" w:cstheme="majorHAnsi"/>
          <w:sz w:val="28"/>
          <w:szCs w:val="28"/>
        </w:rPr>
        <w:t>This constitution,</w:t>
      </w:r>
    </w:p>
    <w:p w14:paraId="696A8F32" w14:textId="086667FC" w:rsidR="00991072" w:rsidRDefault="00991072" w:rsidP="002C16CD">
      <w:pPr>
        <w:pStyle w:val="ListParagraph"/>
        <w:numPr>
          <w:ilvl w:val="0"/>
          <w:numId w:val="62"/>
        </w:numPr>
        <w:rPr>
          <w:rFonts w:asciiTheme="majorHAnsi" w:hAnsiTheme="majorHAnsi" w:cstheme="majorHAnsi"/>
          <w:sz w:val="28"/>
          <w:szCs w:val="28"/>
        </w:rPr>
      </w:pPr>
      <w:r>
        <w:rPr>
          <w:rFonts w:asciiTheme="majorHAnsi" w:hAnsiTheme="majorHAnsi" w:cstheme="majorHAnsi"/>
          <w:sz w:val="28"/>
          <w:szCs w:val="28"/>
        </w:rPr>
        <w:t>Minutes of all committee meetings and general meetings of association.</w:t>
      </w:r>
    </w:p>
    <w:p w14:paraId="5BAFD43C" w14:textId="0328D6D4" w:rsidR="00991072" w:rsidRDefault="008C7EFD" w:rsidP="002C16CD">
      <w:pPr>
        <w:pStyle w:val="ListParagraph"/>
        <w:numPr>
          <w:ilvl w:val="0"/>
          <w:numId w:val="61"/>
        </w:numPr>
        <w:rPr>
          <w:rFonts w:asciiTheme="majorHAnsi" w:hAnsiTheme="majorHAnsi" w:cstheme="majorHAnsi"/>
          <w:sz w:val="28"/>
          <w:szCs w:val="28"/>
        </w:rPr>
      </w:pPr>
      <w:r>
        <w:rPr>
          <w:rFonts w:asciiTheme="majorHAnsi" w:hAnsiTheme="majorHAnsi" w:cstheme="majorHAnsi"/>
          <w:sz w:val="28"/>
          <w:szCs w:val="28"/>
        </w:rPr>
        <w:t>A member of the association may obtain a copy of any of the documents referred to in subclause (1) on payment fee of not more the $1 for each page copied.</w:t>
      </w:r>
    </w:p>
    <w:p w14:paraId="50C62B54" w14:textId="60DA7D20" w:rsidR="008C7EFD" w:rsidRDefault="008C7EFD" w:rsidP="00181259">
      <w:pPr>
        <w:pStyle w:val="ListParagraph"/>
        <w:numPr>
          <w:ilvl w:val="0"/>
          <w:numId w:val="2"/>
        </w:numPr>
        <w:rPr>
          <w:rFonts w:asciiTheme="majorHAnsi" w:hAnsiTheme="majorHAnsi" w:cstheme="majorHAnsi"/>
          <w:b/>
          <w:bCs/>
          <w:sz w:val="32"/>
          <w:szCs w:val="32"/>
        </w:rPr>
      </w:pPr>
      <w:r w:rsidRPr="008C7EFD">
        <w:rPr>
          <w:rFonts w:asciiTheme="majorHAnsi" w:hAnsiTheme="majorHAnsi" w:cstheme="majorHAnsi"/>
          <w:b/>
          <w:bCs/>
          <w:sz w:val="32"/>
          <w:szCs w:val="32"/>
        </w:rPr>
        <w:lastRenderedPageBreak/>
        <w:t>Service of Notice</w:t>
      </w:r>
    </w:p>
    <w:p w14:paraId="38FF1EF3" w14:textId="152F4570" w:rsidR="008C7EFD" w:rsidRDefault="008C7EFD" w:rsidP="002C16CD">
      <w:pPr>
        <w:pStyle w:val="ListParagraph"/>
        <w:numPr>
          <w:ilvl w:val="0"/>
          <w:numId w:val="63"/>
        </w:numPr>
        <w:rPr>
          <w:rFonts w:asciiTheme="majorHAnsi" w:hAnsiTheme="majorHAnsi" w:cstheme="majorHAnsi"/>
          <w:sz w:val="28"/>
          <w:szCs w:val="28"/>
        </w:rPr>
      </w:pPr>
      <w:r>
        <w:rPr>
          <w:rFonts w:asciiTheme="majorHAnsi" w:hAnsiTheme="majorHAnsi" w:cstheme="majorHAnsi"/>
          <w:sz w:val="28"/>
          <w:szCs w:val="28"/>
        </w:rPr>
        <w:t>For the purpose of this constitution, notice may be served on or given to a person:</w:t>
      </w:r>
    </w:p>
    <w:p w14:paraId="518793AE" w14:textId="5CB19613" w:rsidR="008C7EFD" w:rsidRDefault="008C7EFD" w:rsidP="002C16CD">
      <w:pPr>
        <w:pStyle w:val="ListParagraph"/>
        <w:numPr>
          <w:ilvl w:val="0"/>
          <w:numId w:val="64"/>
        </w:numPr>
        <w:rPr>
          <w:rFonts w:asciiTheme="majorHAnsi" w:hAnsiTheme="majorHAnsi" w:cstheme="majorHAnsi"/>
          <w:sz w:val="28"/>
          <w:szCs w:val="28"/>
        </w:rPr>
      </w:pPr>
      <w:r>
        <w:rPr>
          <w:rFonts w:asciiTheme="majorHAnsi" w:hAnsiTheme="majorHAnsi" w:cstheme="majorHAnsi"/>
          <w:sz w:val="28"/>
          <w:szCs w:val="28"/>
        </w:rPr>
        <w:t>By delivering it to the person personally, or</w:t>
      </w:r>
    </w:p>
    <w:p w14:paraId="1BADAA68" w14:textId="557B5F7A" w:rsidR="008C7EFD" w:rsidRDefault="008C7EFD" w:rsidP="008C7EFD">
      <w:pPr>
        <w:pStyle w:val="ListParagraph"/>
        <w:rPr>
          <w:rFonts w:asciiTheme="majorHAnsi" w:hAnsiTheme="majorHAnsi" w:cstheme="majorHAnsi"/>
          <w:sz w:val="28"/>
          <w:szCs w:val="28"/>
        </w:rPr>
      </w:pPr>
      <w:r>
        <w:rPr>
          <w:rFonts w:asciiTheme="majorHAnsi" w:hAnsiTheme="majorHAnsi" w:cstheme="majorHAnsi"/>
          <w:sz w:val="28"/>
          <w:szCs w:val="28"/>
        </w:rPr>
        <w:t>By sending it by pre-paid post to the address of the person, or</w:t>
      </w:r>
    </w:p>
    <w:p w14:paraId="790AA229" w14:textId="23D74FD7" w:rsidR="008C7EFD" w:rsidRDefault="008C7EFD" w:rsidP="008C7EFD">
      <w:pPr>
        <w:pStyle w:val="ListParagraph"/>
        <w:rPr>
          <w:rFonts w:asciiTheme="majorHAnsi" w:hAnsiTheme="majorHAnsi" w:cstheme="majorHAnsi"/>
          <w:sz w:val="28"/>
          <w:szCs w:val="28"/>
        </w:rPr>
      </w:pPr>
      <w:r>
        <w:rPr>
          <w:rFonts w:asciiTheme="majorHAnsi" w:hAnsiTheme="majorHAnsi" w:cstheme="majorHAnsi"/>
          <w:sz w:val="28"/>
          <w:szCs w:val="28"/>
        </w:rPr>
        <w:t>By sending it by facsimile transmission or some other form of electronic transmission to an address specified by the person for giving or serving the notice.</w:t>
      </w:r>
    </w:p>
    <w:p w14:paraId="161EA507" w14:textId="7A44D202" w:rsidR="008C7EFD" w:rsidRDefault="008C7EFD" w:rsidP="002C16CD">
      <w:pPr>
        <w:pStyle w:val="ListParagraph"/>
        <w:numPr>
          <w:ilvl w:val="0"/>
          <w:numId w:val="63"/>
        </w:numPr>
        <w:rPr>
          <w:rFonts w:asciiTheme="majorHAnsi" w:hAnsiTheme="majorHAnsi" w:cstheme="majorHAnsi"/>
          <w:sz w:val="28"/>
          <w:szCs w:val="28"/>
        </w:rPr>
      </w:pPr>
      <w:r>
        <w:rPr>
          <w:rFonts w:asciiTheme="majorHAnsi" w:hAnsiTheme="majorHAnsi" w:cstheme="majorHAnsi"/>
          <w:sz w:val="28"/>
          <w:szCs w:val="28"/>
        </w:rPr>
        <w:t>For the purpose of this constitution, a notice is taken, unless the contrary is proved, to have been given or served:</w:t>
      </w:r>
    </w:p>
    <w:p w14:paraId="3D398B17" w14:textId="593E8F52" w:rsidR="008C7EFD" w:rsidRDefault="008C7EFD" w:rsidP="002C16CD">
      <w:pPr>
        <w:pStyle w:val="ListParagraph"/>
        <w:numPr>
          <w:ilvl w:val="0"/>
          <w:numId w:val="65"/>
        </w:numPr>
        <w:rPr>
          <w:rFonts w:asciiTheme="majorHAnsi" w:hAnsiTheme="majorHAnsi" w:cstheme="majorHAnsi"/>
          <w:sz w:val="28"/>
          <w:szCs w:val="28"/>
        </w:rPr>
      </w:pPr>
      <w:r>
        <w:rPr>
          <w:rFonts w:asciiTheme="majorHAnsi" w:hAnsiTheme="majorHAnsi" w:cstheme="majorHAnsi"/>
          <w:sz w:val="28"/>
          <w:szCs w:val="28"/>
        </w:rPr>
        <w:t>In the case of a notice given or served personally, on the date on which it is received by the addressee, and</w:t>
      </w:r>
    </w:p>
    <w:p w14:paraId="41AE6274" w14:textId="77777777" w:rsidR="0075385C" w:rsidRDefault="008C7EFD" w:rsidP="002C16CD">
      <w:pPr>
        <w:pStyle w:val="ListParagraph"/>
        <w:numPr>
          <w:ilvl w:val="0"/>
          <w:numId w:val="65"/>
        </w:numPr>
        <w:rPr>
          <w:rFonts w:asciiTheme="majorHAnsi" w:hAnsiTheme="majorHAnsi" w:cstheme="majorHAnsi"/>
          <w:sz w:val="28"/>
          <w:szCs w:val="28"/>
        </w:rPr>
      </w:pPr>
      <w:r>
        <w:rPr>
          <w:rFonts w:asciiTheme="majorHAnsi" w:hAnsiTheme="majorHAnsi" w:cstheme="majorHAnsi"/>
          <w:sz w:val="28"/>
          <w:szCs w:val="28"/>
        </w:rPr>
        <w:t xml:space="preserve">In the case of a notice sent by pre-paid post, on the date when it would have </w:t>
      </w:r>
      <w:r w:rsidR="0075385C">
        <w:rPr>
          <w:rFonts w:asciiTheme="majorHAnsi" w:hAnsiTheme="majorHAnsi" w:cstheme="majorHAnsi"/>
          <w:sz w:val="28"/>
          <w:szCs w:val="28"/>
        </w:rPr>
        <w:t>b</w:t>
      </w:r>
      <w:r>
        <w:rPr>
          <w:rFonts w:asciiTheme="majorHAnsi" w:hAnsiTheme="majorHAnsi" w:cstheme="majorHAnsi"/>
          <w:sz w:val="28"/>
          <w:szCs w:val="28"/>
        </w:rPr>
        <w:t>ee</w:t>
      </w:r>
      <w:r w:rsidR="0075385C">
        <w:rPr>
          <w:rFonts w:asciiTheme="majorHAnsi" w:hAnsiTheme="majorHAnsi" w:cstheme="majorHAnsi"/>
          <w:sz w:val="28"/>
          <w:szCs w:val="28"/>
        </w:rPr>
        <w:t>n</w:t>
      </w:r>
      <w:r>
        <w:rPr>
          <w:rFonts w:asciiTheme="majorHAnsi" w:hAnsiTheme="majorHAnsi" w:cstheme="majorHAnsi"/>
          <w:sz w:val="28"/>
          <w:szCs w:val="28"/>
        </w:rPr>
        <w:t xml:space="preserve"> deliv</w:t>
      </w:r>
      <w:r w:rsidR="0075385C">
        <w:rPr>
          <w:rFonts w:asciiTheme="majorHAnsi" w:hAnsiTheme="majorHAnsi" w:cstheme="majorHAnsi"/>
          <w:sz w:val="28"/>
          <w:szCs w:val="28"/>
        </w:rPr>
        <w:t xml:space="preserve">ered in ordinary course of post, and </w:t>
      </w:r>
    </w:p>
    <w:p w14:paraId="244497EA" w14:textId="77777777" w:rsidR="0075385C" w:rsidRDefault="0075385C" w:rsidP="002C16CD">
      <w:pPr>
        <w:pStyle w:val="ListParagraph"/>
        <w:numPr>
          <w:ilvl w:val="0"/>
          <w:numId w:val="65"/>
        </w:numPr>
        <w:rPr>
          <w:rFonts w:asciiTheme="majorHAnsi" w:hAnsiTheme="majorHAnsi" w:cstheme="majorHAnsi"/>
          <w:sz w:val="28"/>
          <w:szCs w:val="28"/>
        </w:rPr>
      </w:pPr>
      <w:r>
        <w:rPr>
          <w:rFonts w:asciiTheme="majorHAnsi" w:hAnsiTheme="majorHAnsi" w:cstheme="majorHAnsi"/>
          <w:sz w:val="28"/>
          <w:szCs w:val="28"/>
        </w:rPr>
        <w:t>In the case of a notice sent by facsimile transmission or some other form of electronic transmission, on the date it was sent or, if the machine from which the transmission was sent produces a report indicating that the notice was sent on a later date, on the date.</w:t>
      </w:r>
    </w:p>
    <w:p w14:paraId="500D2DEF" w14:textId="10E8823B" w:rsidR="008C7EFD" w:rsidRDefault="0075385C" w:rsidP="00181259">
      <w:pPr>
        <w:pStyle w:val="ListParagraph"/>
        <w:numPr>
          <w:ilvl w:val="0"/>
          <w:numId w:val="2"/>
        </w:numPr>
        <w:rPr>
          <w:rFonts w:asciiTheme="majorHAnsi" w:hAnsiTheme="majorHAnsi" w:cstheme="majorHAnsi"/>
          <w:b/>
          <w:bCs/>
          <w:sz w:val="32"/>
          <w:szCs w:val="32"/>
        </w:rPr>
      </w:pPr>
      <w:r w:rsidRPr="0075385C">
        <w:rPr>
          <w:rFonts w:asciiTheme="majorHAnsi" w:hAnsiTheme="majorHAnsi" w:cstheme="majorHAnsi"/>
          <w:b/>
          <w:bCs/>
          <w:sz w:val="32"/>
          <w:szCs w:val="32"/>
        </w:rPr>
        <w:t xml:space="preserve">Financial Year </w:t>
      </w:r>
    </w:p>
    <w:p w14:paraId="42D8D026" w14:textId="302F7865" w:rsidR="0075385C" w:rsidRDefault="0075385C" w:rsidP="0075385C">
      <w:pPr>
        <w:rPr>
          <w:rFonts w:asciiTheme="majorHAnsi" w:hAnsiTheme="majorHAnsi" w:cstheme="majorHAnsi"/>
          <w:sz w:val="28"/>
          <w:szCs w:val="28"/>
        </w:rPr>
      </w:pPr>
      <w:r>
        <w:rPr>
          <w:rFonts w:asciiTheme="majorHAnsi" w:hAnsiTheme="majorHAnsi" w:cstheme="majorHAnsi"/>
          <w:sz w:val="28"/>
          <w:szCs w:val="28"/>
        </w:rPr>
        <w:t>The financial year of the association is:</w:t>
      </w:r>
    </w:p>
    <w:p w14:paraId="282A7C1B" w14:textId="765BF7D2" w:rsidR="0075385C" w:rsidRDefault="0075385C" w:rsidP="002C16CD">
      <w:pPr>
        <w:pStyle w:val="ListParagraph"/>
        <w:numPr>
          <w:ilvl w:val="0"/>
          <w:numId w:val="66"/>
        </w:numPr>
        <w:rPr>
          <w:rFonts w:asciiTheme="majorHAnsi" w:hAnsiTheme="majorHAnsi" w:cstheme="majorHAnsi"/>
          <w:sz w:val="28"/>
          <w:szCs w:val="28"/>
        </w:rPr>
      </w:pPr>
      <w:r>
        <w:rPr>
          <w:rFonts w:asciiTheme="majorHAnsi" w:hAnsiTheme="majorHAnsi" w:cstheme="majorHAnsi"/>
          <w:sz w:val="28"/>
          <w:szCs w:val="28"/>
        </w:rPr>
        <w:t>The period of time commencing on the date of incorporation on the association and ending on the following 30 June, and</w:t>
      </w:r>
    </w:p>
    <w:p w14:paraId="1E8AD93F" w14:textId="6BC1A8EB" w:rsidR="0075385C" w:rsidRDefault="0075385C" w:rsidP="002C16CD">
      <w:pPr>
        <w:pStyle w:val="ListParagraph"/>
        <w:numPr>
          <w:ilvl w:val="0"/>
          <w:numId w:val="66"/>
        </w:numPr>
        <w:rPr>
          <w:rFonts w:asciiTheme="majorHAnsi" w:hAnsiTheme="majorHAnsi" w:cstheme="majorHAnsi"/>
          <w:sz w:val="28"/>
          <w:szCs w:val="28"/>
        </w:rPr>
      </w:pPr>
      <w:r>
        <w:rPr>
          <w:rFonts w:asciiTheme="majorHAnsi" w:hAnsiTheme="majorHAnsi" w:cstheme="majorHAnsi"/>
          <w:sz w:val="28"/>
          <w:szCs w:val="28"/>
        </w:rPr>
        <w:t>Each period of 12 months after the expiration of the previous financial year of the association, commencing on 1 July and ending on the following 30 June.</w:t>
      </w:r>
    </w:p>
    <w:p w14:paraId="7F7A245F" w14:textId="69612218" w:rsidR="0075385C" w:rsidRPr="0075385C" w:rsidRDefault="0075385C" w:rsidP="0075385C">
      <w:pPr>
        <w:rPr>
          <w:rFonts w:asciiTheme="majorHAnsi" w:hAnsiTheme="majorHAnsi" w:cstheme="majorHAnsi"/>
          <w:i/>
          <w:iCs/>
          <w:sz w:val="28"/>
          <w:szCs w:val="28"/>
        </w:rPr>
      </w:pPr>
      <w:r>
        <w:rPr>
          <w:rFonts w:asciiTheme="majorHAnsi" w:hAnsiTheme="majorHAnsi" w:cstheme="majorHAnsi"/>
          <w:i/>
          <w:iCs/>
          <w:sz w:val="28"/>
          <w:szCs w:val="28"/>
        </w:rPr>
        <w:t>Note: Schedule 1 of the Act provides that an association’s constitution is to address the association’s financial year.</w:t>
      </w:r>
    </w:p>
    <w:sectPr w:rsidR="0075385C" w:rsidRPr="0075385C" w:rsidSect="00F56AA9">
      <w:footerReference w:type="even" r:id="rId8"/>
      <w:footerReference w:type="default" r:id="rId9"/>
      <w:pgSz w:w="11900" w:h="16840"/>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C4824" w14:textId="77777777" w:rsidR="00B22289" w:rsidRDefault="00B22289" w:rsidP="00F56AA9">
      <w:r>
        <w:separator/>
      </w:r>
    </w:p>
  </w:endnote>
  <w:endnote w:type="continuationSeparator" w:id="0">
    <w:p w14:paraId="1DBF7C8D" w14:textId="77777777" w:rsidR="00B22289" w:rsidRDefault="00B22289" w:rsidP="00F5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erican Typewriter">
    <w:altName w:val="﷽﷽﷽﷽﷽﷽﷽﷽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6856888"/>
      <w:docPartObj>
        <w:docPartGallery w:val="Page Numbers (Bottom of Page)"/>
        <w:docPartUnique/>
      </w:docPartObj>
    </w:sdtPr>
    <w:sdtEndPr>
      <w:rPr>
        <w:rStyle w:val="PageNumber"/>
      </w:rPr>
    </w:sdtEndPr>
    <w:sdtContent>
      <w:p w14:paraId="78213594" w14:textId="106DB6C2" w:rsidR="009F7515" w:rsidRDefault="009F7515" w:rsidP="003631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4EA51E" w14:textId="77777777" w:rsidR="009F7515" w:rsidRDefault="009F7515" w:rsidP="00F56A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6652504"/>
      <w:docPartObj>
        <w:docPartGallery w:val="Page Numbers (Bottom of Page)"/>
        <w:docPartUnique/>
      </w:docPartObj>
    </w:sdtPr>
    <w:sdtEndPr>
      <w:rPr>
        <w:rStyle w:val="PageNumber"/>
      </w:rPr>
    </w:sdtEndPr>
    <w:sdtContent>
      <w:p w14:paraId="0E191691" w14:textId="0DC85D50" w:rsidR="009F7515" w:rsidRDefault="009F7515" w:rsidP="003631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5C3990" w14:textId="77777777" w:rsidR="009F7515" w:rsidRDefault="009F7515" w:rsidP="00F56A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1517B" w14:textId="77777777" w:rsidR="00B22289" w:rsidRDefault="00B22289" w:rsidP="00F56AA9">
      <w:r>
        <w:separator/>
      </w:r>
    </w:p>
  </w:footnote>
  <w:footnote w:type="continuationSeparator" w:id="0">
    <w:p w14:paraId="3A9299CA" w14:textId="77777777" w:rsidR="00B22289" w:rsidRDefault="00B22289" w:rsidP="00F5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F68"/>
    <w:multiLevelType w:val="hybridMultilevel"/>
    <w:tmpl w:val="0C348448"/>
    <w:lvl w:ilvl="0" w:tplc="7B780D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E21280"/>
    <w:multiLevelType w:val="hybridMultilevel"/>
    <w:tmpl w:val="79DA0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F5D89"/>
    <w:multiLevelType w:val="hybridMultilevel"/>
    <w:tmpl w:val="352A18CC"/>
    <w:lvl w:ilvl="0" w:tplc="CF628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A321FA"/>
    <w:multiLevelType w:val="hybridMultilevel"/>
    <w:tmpl w:val="963CEC10"/>
    <w:lvl w:ilvl="0" w:tplc="EBF497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DF5D9F"/>
    <w:multiLevelType w:val="hybridMultilevel"/>
    <w:tmpl w:val="C8DE6BE8"/>
    <w:lvl w:ilvl="0" w:tplc="79D2DC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9033A5"/>
    <w:multiLevelType w:val="hybridMultilevel"/>
    <w:tmpl w:val="B1B05D36"/>
    <w:lvl w:ilvl="0" w:tplc="590809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5128CE"/>
    <w:multiLevelType w:val="hybridMultilevel"/>
    <w:tmpl w:val="96B0713A"/>
    <w:lvl w:ilvl="0" w:tplc="42144C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B67FBF"/>
    <w:multiLevelType w:val="hybridMultilevel"/>
    <w:tmpl w:val="76283678"/>
    <w:lvl w:ilvl="0" w:tplc="C3124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882C7D"/>
    <w:multiLevelType w:val="hybridMultilevel"/>
    <w:tmpl w:val="203C142A"/>
    <w:lvl w:ilvl="0" w:tplc="DD4669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82FA1"/>
    <w:multiLevelType w:val="hybridMultilevel"/>
    <w:tmpl w:val="631A7706"/>
    <w:lvl w:ilvl="0" w:tplc="A1D6F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2335E"/>
    <w:multiLevelType w:val="hybridMultilevel"/>
    <w:tmpl w:val="B36021B6"/>
    <w:lvl w:ilvl="0" w:tplc="BF6400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330155"/>
    <w:multiLevelType w:val="hybridMultilevel"/>
    <w:tmpl w:val="E1E48DCA"/>
    <w:lvl w:ilvl="0" w:tplc="8758D33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64D04A1"/>
    <w:multiLevelType w:val="hybridMultilevel"/>
    <w:tmpl w:val="E8F232D0"/>
    <w:lvl w:ilvl="0" w:tplc="9C24A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60F41"/>
    <w:multiLevelType w:val="hybridMultilevel"/>
    <w:tmpl w:val="4DFADF9A"/>
    <w:lvl w:ilvl="0" w:tplc="BEF8C7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C84FFD"/>
    <w:multiLevelType w:val="hybridMultilevel"/>
    <w:tmpl w:val="32B46A92"/>
    <w:lvl w:ilvl="0" w:tplc="A3FA50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095333"/>
    <w:multiLevelType w:val="hybridMultilevel"/>
    <w:tmpl w:val="350A2C64"/>
    <w:lvl w:ilvl="0" w:tplc="7DE082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4A5140"/>
    <w:multiLevelType w:val="hybridMultilevel"/>
    <w:tmpl w:val="B0C4D458"/>
    <w:lvl w:ilvl="0" w:tplc="9C24A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4E7466"/>
    <w:multiLevelType w:val="hybridMultilevel"/>
    <w:tmpl w:val="7CE01364"/>
    <w:lvl w:ilvl="0" w:tplc="55DA0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2926CF"/>
    <w:multiLevelType w:val="hybridMultilevel"/>
    <w:tmpl w:val="2A3240B6"/>
    <w:lvl w:ilvl="0" w:tplc="959ACB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2E536B"/>
    <w:multiLevelType w:val="hybridMultilevel"/>
    <w:tmpl w:val="13F853AA"/>
    <w:lvl w:ilvl="0" w:tplc="8A1CE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0A24AA"/>
    <w:multiLevelType w:val="hybridMultilevel"/>
    <w:tmpl w:val="F444843E"/>
    <w:lvl w:ilvl="0" w:tplc="0E94AE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846793"/>
    <w:multiLevelType w:val="hybridMultilevel"/>
    <w:tmpl w:val="D020D25C"/>
    <w:lvl w:ilvl="0" w:tplc="E46A5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A3AB1"/>
    <w:multiLevelType w:val="hybridMultilevel"/>
    <w:tmpl w:val="A364A9D6"/>
    <w:lvl w:ilvl="0" w:tplc="334C4F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5431584"/>
    <w:multiLevelType w:val="hybridMultilevel"/>
    <w:tmpl w:val="B792CA3C"/>
    <w:lvl w:ilvl="0" w:tplc="76D091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6593F5F"/>
    <w:multiLevelType w:val="hybridMultilevel"/>
    <w:tmpl w:val="2AAC6A3A"/>
    <w:lvl w:ilvl="0" w:tplc="B1D841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8A84494"/>
    <w:multiLevelType w:val="hybridMultilevel"/>
    <w:tmpl w:val="40AEAD8E"/>
    <w:lvl w:ilvl="0" w:tplc="9C24A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DD1AB2"/>
    <w:multiLevelType w:val="hybridMultilevel"/>
    <w:tmpl w:val="29C03912"/>
    <w:lvl w:ilvl="0" w:tplc="683087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A28605B"/>
    <w:multiLevelType w:val="hybridMultilevel"/>
    <w:tmpl w:val="8CF2C420"/>
    <w:lvl w:ilvl="0" w:tplc="7ADA5F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AA50542"/>
    <w:multiLevelType w:val="hybridMultilevel"/>
    <w:tmpl w:val="DB2256BC"/>
    <w:lvl w:ilvl="0" w:tplc="EC1802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D884DBD"/>
    <w:multiLevelType w:val="hybridMultilevel"/>
    <w:tmpl w:val="4790EFE0"/>
    <w:lvl w:ilvl="0" w:tplc="A23ED0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DE132FB"/>
    <w:multiLevelType w:val="hybridMultilevel"/>
    <w:tmpl w:val="C4044838"/>
    <w:lvl w:ilvl="0" w:tplc="C6BC9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D04D69"/>
    <w:multiLevelType w:val="hybridMultilevel"/>
    <w:tmpl w:val="D99A95AC"/>
    <w:lvl w:ilvl="0" w:tplc="D930AD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E003B9"/>
    <w:multiLevelType w:val="hybridMultilevel"/>
    <w:tmpl w:val="649408DA"/>
    <w:lvl w:ilvl="0" w:tplc="7C58B2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6752B0F"/>
    <w:multiLevelType w:val="hybridMultilevel"/>
    <w:tmpl w:val="6B8A2B98"/>
    <w:lvl w:ilvl="0" w:tplc="3BEE7D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6E6255F"/>
    <w:multiLevelType w:val="hybridMultilevel"/>
    <w:tmpl w:val="0E8C810C"/>
    <w:lvl w:ilvl="0" w:tplc="69D0E0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7136783"/>
    <w:multiLevelType w:val="hybridMultilevel"/>
    <w:tmpl w:val="41D05ED6"/>
    <w:lvl w:ilvl="0" w:tplc="E2E87E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F9435B"/>
    <w:multiLevelType w:val="hybridMultilevel"/>
    <w:tmpl w:val="C4DEF096"/>
    <w:lvl w:ilvl="0" w:tplc="9C24A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C52054"/>
    <w:multiLevelType w:val="hybridMultilevel"/>
    <w:tmpl w:val="3AE82986"/>
    <w:lvl w:ilvl="0" w:tplc="20DA8C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B054379"/>
    <w:multiLevelType w:val="hybridMultilevel"/>
    <w:tmpl w:val="2230EDC0"/>
    <w:lvl w:ilvl="0" w:tplc="88AA45E4">
      <w:start w:val="1"/>
      <w:numFmt w:val="decimal"/>
      <w:lvlText w:val="%1."/>
      <w:lvlJc w:val="left"/>
      <w:pPr>
        <w:ind w:left="720" w:hanging="360"/>
      </w:pPr>
      <w:rPr>
        <w:rFonts w:hint="default"/>
        <w:b/>
        <w:bCs/>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5B2C8A"/>
    <w:multiLevelType w:val="hybridMultilevel"/>
    <w:tmpl w:val="FD625EAE"/>
    <w:lvl w:ilvl="0" w:tplc="9C24A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E7824DB"/>
    <w:multiLevelType w:val="hybridMultilevel"/>
    <w:tmpl w:val="30186504"/>
    <w:lvl w:ilvl="0" w:tplc="A2B43B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10A407A"/>
    <w:multiLevelType w:val="hybridMultilevel"/>
    <w:tmpl w:val="7B12CC2A"/>
    <w:lvl w:ilvl="0" w:tplc="9C24A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2FE3034"/>
    <w:multiLevelType w:val="hybridMultilevel"/>
    <w:tmpl w:val="3496CC84"/>
    <w:lvl w:ilvl="0" w:tplc="9C24A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563E31"/>
    <w:multiLevelType w:val="hybridMultilevel"/>
    <w:tmpl w:val="599E848C"/>
    <w:lvl w:ilvl="0" w:tplc="CB982F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5696216"/>
    <w:multiLevelType w:val="hybridMultilevel"/>
    <w:tmpl w:val="67E29E8E"/>
    <w:lvl w:ilvl="0" w:tplc="18D29D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57134C53"/>
    <w:multiLevelType w:val="hybridMultilevel"/>
    <w:tmpl w:val="01CA05C8"/>
    <w:lvl w:ilvl="0" w:tplc="CBFC2D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7FF0A3B"/>
    <w:multiLevelType w:val="hybridMultilevel"/>
    <w:tmpl w:val="491AFA24"/>
    <w:lvl w:ilvl="0" w:tplc="9496CA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84D49B4"/>
    <w:multiLevelType w:val="hybridMultilevel"/>
    <w:tmpl w:val="3FFC009E"/>
    <w:lvl w:ilvl="0" w:tplc="4218E4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59CD58CE"/>
    <w:multiLevelType w:val="hybridMultilevel"/>
    <w:tmpl w:val="06684584"/>
    <w:lvl w:ilvl="0" w:tplc="9C24A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A48359F"/>
    <w:multiLevelType w:val="hybridMultilevel"/>
    <w:tmpl w:val="C8E48FF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B53437E"/>
    <w:multiLevelType w:val="hybridMultilevel"/>
    <w:tmpl w:val="81E23DD8"/>
    <w:lvl w:ilvl="0" w:tplc="DC1235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F673C2C"/>
    <w:multiLevelType w:val="hybridMultilevel"/>
    <w:tmpl w:val="667C09AE"/>
    <w:lvl w:ilvl="0" w:tplc="EE584D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1DF6C35"/>
    <w:multiLevelType w:val="hybridMultilevel"/>
    <w:tmpl w:val="C5C0FCF4"/>
    <w:lvl w:ilvl="0" w:tplc="DE4E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65BC2AED"/>
    <w:multiLevelType w:val="hybridMultilevel"/>
    <w:tmpl w:val="28BE4AA8"/>
    <w:lvl w:ilvl="0" w:tplc="2946B2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71727BA"/>
    <w:multiLevelType w:val="hybridMultilevel"/>
    <w:tmpl w:val="063EF000"/>
    <w:lvl w:ilvl="0" w:tplc="BA1A05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9495DFF"/>
    <w:multiLevelType w:val="hybridMultilevel"/>
    <w:tmpl w:val="03DEA37C"/>
    <w:lvl w:ilvl="0" w:tplc="51B28B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96B6932"/>
    <w:multiLevelType w:val="hybridMultilevel"/>
    <w:tmpl w:val="020E164C"/>
    <w:lvl w:ilvl="0" w:tplc="B742F7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9727E5D"/>
    <w:multiLevelType w:val="hybridMultilevel"/>
    <w:tmpl w:val="B3F2F092"/>
    <w:lvl w:ilvl="0" w:tplc="9C24A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B864A66"/>
    <w:multiLevelType w:val="hybridMultilevel"/>
    <w:tmpl w:val="F856A7EC"/>
    <w:lvl w:ilvl="0" w:tplc="05F865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0FE1067"/>
    <w:multiLevelType w:val="hybridMultilevel"/>
    <w:tmpl w:val="DC8811C6"/>
    <w:lvl w:ilvl="0" w:tplc="9C24A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19355F4"/>
    <w:multiLevelType w:val="hybridMultilevel"/>
    <w:tmpl w:val="CBCE45EC"/>
    <w:lvl w:ilvl="0" w:tplc="4DA4DB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740D73A5"/>
    <w:multiLevelType w:val="hybridMultilevel"/>
    <w:tmpl w:val="F13E8890"/>
    <w:lvl w:ilvl="0" w:tplc="434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5435CE0"/>
    <w:multiLevelType w:val="hybridMultilevel"/>
    <w:tmpl w:val="D9A2BB1E"/>
    <w:lvl w:ilvl="0" w:tplc="1EBED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5813060"/>
    <w:multiLevelType w:val="hybridMultilevel"/>
    <w:tmpl w:val="32F426E2"/>
    <w:lvl w:ilvl="0" w:tplc="0CD45E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77ED1625"/>
    <w:multiLevelType w:val="hybridMultilevel"/>
    <w:tmpl w:val="63FE8B48"/>
    <w:lvl w:ilvl="0" w:tplc="15FEF8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78C74A43"/>
    <w:multiLevelType w:val="hybridMultilevel"/>
    <w:tmpl w:val="297E43C2"/>
    <w:lvl w:ilvl="0" w:tplc="52201F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7B46088B"/>
    <w:multiLevelType w:val="hybridMultilevel"/>
    <w:tmpl w:val="AD5C227C"/>
    <w:lvl w:ilvl="0" w:tplc="9C24A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FCC004F"/>
    <w:multiLevelType w:val="hybridMultilevel"/>
    <w:tmpl w:val="2E141C56"/>
    <w:lvl w:ilvl="0" w:tplc="9C24A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38"/>
  </w:num>
  <w:num w:numId="3">
    <w:abstractNumId w:val="17"/>
  </w:num>
  <w:num w:numId="4">
    <w:abstractNumId w:val="5"/>
  </w:num>
  <w:num w:numId="5">
    <w:abstractNumId w:val="4"/>
  </w:num>
  <w:num w:numId="6">
    <w:abstractNumId w:val="8"/>
  </w:num>
  <w:num w:numId="7">
    <w:abstractNumId w:val="60"/>
  </w:num>
  <w:num w:numId="8">
    <w:abstractNumId w:val="28"/>
  </w:num>
  <w:num w:numId="9">
    <w:abstractNumId w:val="11"/>
  </w:num>
  <w:num w:numId="10">
    <w:abstractNumId w:val="37"/>
  </w:num>
  <w:num w:numId="11">
    <w:abstractNumId w:val="3"/>
  </w:num>
  <w:num w:numId="12">
    <w:abstractNumId w:val="0"/>
  </w:num>
  <w:num w:numId="13">
    <w:abstractNumId w:val="52"/>
  </w:num>
  <w:num w:numId="14">
    <w:abstractNumId w:val="24"/>
  </w:num>
  <w:num w:numId="15">
    <w:abstractNumId w:val="30"/>
  </w:num>
  <w:num w:numId="16">
    <w:abstractNumId w:val="19"/>
  </w:num>
  <w:num w:numId="17">
    <w:abstractNumId w:val="54"/>
  </w:num>
  <w:num w:numId="18">
    <w:abstractNumId w:val="13"/>
  </w:num>
  <w:num w:numId="19">
    <w:abstractNumId w:val="45"/>
  </w:num>
  <w:num w:numId="20">
    <w:abstractNumId w:val="2"/>
  </w:num>
  <w:num w:numId="21">
    <w:abstractNumId w:val="18"/>
  </w:num>
  <w:num w:numId="22">
    <w:abstractNumId w:val="14"/>
  </w:num>
  <w:num w:numId="23">
    <w:abstractNumId w:val="10"/>
  </w:num>
  <w:num w:numId="24">
    <w:abstractNumId w:val="46"/>
  </w:num>
  <w:num w:numId="25">
    <w:abstractNumId w:val="15"/>
  </w:num>
  <w:num w:numId="26">
    <w:abstractNumId w:val="62"/>
  </w:num>
  <w:num w:numId="27">
    <w:abstractNumId w:val="34"/>
  </w:num>
  <w:num w:numId="28">
    <w:abstractNumId w:val="44"/>
  </w:num>
  <w:num w:numId="29">
    <w:abstractNumId w:val="53"/>
  </w:num>
  <w:num w:numId="30">
    <w:abstractNumId w:val="40"/>
  </w:num>
  <w:num w:numId="31">
    <w:abstractNumId w:val="29"/>
  </w:num>
  <w:num w:numId="32">
    <w:abstractNumId w:val="20"/>
  </w:num>
  <w:num w:numId="33">
    <w:abstractNumId w:val="63"/>
  </w:num>
  <w:num w:numId="34">
    <w:abstractNumId w:val="55"/>
  </w:num>
  <w:num w:numId="35">
    <w:abstractNumId w:val="7"/>
  </w:num>
  <w:num w:numId="36">
    <w:abstractNumId w:val="23"/>
  </w:num>
  <w:num w:numId="37">
    <w:abstractNumId w:val="58"/>
  </w:num>
  <w:num w:numId="38">
    <w:abstractNumId w:val="47"/>
  </w:num>
  <w:num w:numId="39">
    <w:abstractNumId w:val="31"/>
  </w:num>
  <w:num w:numId="40">
    <w:abstractNumId w:val="61"/>
  </w:num>
  <w:num w:numId="41">
    <w:abstractNumId w:val="27"/>
  </w:num>
  <w:num w:numId="42">
    <w:abstractNumId w:val="21"/>
  </w:num>
  <w:num w:numId="43">
    <w:abstractNumId w:val="56"/>
  </w:num>
  <w:num w:numId="44">
    <w:abstractNumId w:val="35"/>
  </w:num>
  <w:num w:numId="45">
    <w:abstractNumId w:val="6"/>
  </w:num>
  <w:num w:numId="46">
    <w:abstractNumId w:val="32"/>
  </w:num>
  <w:num w:numId="47">
    <w:abstractNumId w:val="9"/>
  </w:num>
  <w:num w:numId="48">
    <w:abstractNumId w:val="64"/>
  </w:num>
  <w:num w:numId="49">
    <w:abstractNumId w:val="57"/>
  </w:num>
  <w:num w:numId="50">
    <w:abstractNumId w:val="41"/>
  </w:num>
  <w:num w:numId="51">
    <w:abstractNumId w:val="42"/>
  </w:num>
  <w:num w:numId="52">
    <w:abstractNumId w:val="51"/>
  </w:num>
  <w:num w:numId="53">
    <w:abstractNumId w:val="39"/>
  </w:num>
  <w:num w:numId="54">
    <w:abstractNumId w:val="66"/>
  </w:num>
  <w:num w:numId="55">
    <w:abstractNumId w:val="48"/>
  </w:num>
  <w:num w:numId="56">
    <w:abstractNumId w:val="26"/>
  </w:num>
  <w:num w:numId="57">
    <w:abstractNumId w:val="16"/>
  </w:num>
  <w:num w:numId="58">
    <w:abstractNumId w:val="59"/>
  </w:num>
  <w:num w:numId="59">
    <w:abstractNumId w:val="12"/>
  </w:num>
  <w:num w:numId="60">
    <w:abstractNumId w:val="67"/>
  </w:num>
  <w:num w:numId="61">
    <w:abstractNumId w:val="36"/>
  </w:num>
  <w:num w:numId="62">
    <w:abstractNumId w:val="33"/>
  </w:num>
  <w:num w:numId="63">
    <w:abstractNumId w:val="25"/>
  </w:num>
  <w:num w:numId="64">
    <w:abstractNumId w:val="65"/>
  </w:num>
  <w:num w:numId="65">
    <w:abstractNumId w:val="43"/>
  </w:num>
  <w:num w:numId="66">
    <w:abstractNumId w:val="22"/>
  </w:num>
  <w:num w:numId="67">
    <w:abstractNumId w:val="1"/>
  </w:num>
  <w:num w:numId="68">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0E"/>
    <w:rsid w:val="00026DF5"/>
    <w:rsid w:val="00093852"/>
    <w:rsid w:val="000B4759"/>
    <w:rsid w:val="000C3C94"/>
    <w:rsid w:val="000C6163"/>
    <w:rsid w:val="00101384"/>
    <w:rsid w:val="00144BF6"/>
    <w:rsid w:val="00181259"/>
    <w:rsid w:val="0018668F"/>
    <w:rsid w:val="001C3997"/>
    <w:rsid w:val="001E0C6D"/>
    <w:rsid w:val="001E2F63"/>
    <w:rsid w:val="002061C2"/>
    <w:rsid w:val="002C16CD"/>
    <w:rsid w:val="002D37EF"/>
    <w:rsid w:val="00341716"/>
    <w:rsid w:val="00363155"/>
    <w:rsid w:val="00386933"/>
    <w:rsid w:val="003A56EA"/>
    <w:rsid w:val="003D6C2E"/>
    <w:rsid w:val="00445FE7"/>
    <w:rsid w:val="00507603"/>
    <w:rsid w:val="00561D7D"/>
    <w:rsid w:val="005A24C6"/>
    <w:rsid w:val="005C359E"/>
    <w:rsid w:val="005F2D90"/>
    <w:rsid w:val="005F6D4A"/>
    <w:rsid w:val="00703B7E"/>
    <w:rsid w:val="00741016"/>
    <w:rsid w:val="0075385C"/>
    <w:rsid w:val="007B1A53"/>
    <w:rsid w:val="00810307"/>
    <w:rsid w:val="0083639E"/>
    <w:rsid w:val="00842FAD"/>
    <w:rsid w:val="008C7EFD"/>
    <w:rsid w:val="00902E39"/>
    <w:rsid w:val="009070A8"/>
    <w:rsid w:val="00967447"/>
    <w:rsid w:val="00991072"/>
    <w:rsid w:val="009B29D3"/>
    <w:rsid w:val="009F7515"/>
    <w:rsid w:val="00A27386"/>
    <w:rsid w:val="00A353DE"/>
    <w:rsid w:val="00B11356"/>
    <w:rsid w:val="00B12D24"/>
    <w:rsid w:val="00B22289"/>
    <w:rsid w:val="00B5506C"/>
    <w:rsid w:val="00B937DB"/>
    <w:rsid w:val="00BD5D8C"/>
    <w:rsid w:val="00C05A65"/>
    <w:rsid w:val="00C074AA"/>
    <w:rsid w:val="00C4672B"/>
    <w:rsid w:val="00CC0A23"/>
    <w:rsid w:val="00D03787"/>
    <w:rsid w:val="00D12E57"/>
    <w:rsid w:val="00DA1D35"/>
    <w:rsid w:val="00DF7C4A"/>
    <w:rsid w:val="00E20B1B"/>
    <w:rsid w:val="00E34209"/>
    <w:rsid w:val="00E4492A"/>
    <w:rsid w:val="00E5560A"/>
    <w:rsid w:val="00EA010E"/>
    <w:rsid w:val="00EC44EF"/>
    <w:rsid w:val="00EE2D02"/>
    <w:rsid w:val="00EE5676"/>
    <w:rsid w:val="00EF0972"/>
    <w:rsid w:val="00F56AA9"/>
    <w:rsid w:val="00F67DC5"/>
    <w:rsid w:val="00FC5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A8FE"/>
  <w15:chartTrackingRefBased/>
  <w15:docId w15:val="{B6DA6D76-9977-444D-A0ED-5AFA35CC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60A"/>
    <w:pPr>
      <w:ind w:left="720"/>
      <w:contextualSpacing/>
    </w:pPr>
  </w:style>
  <w:style w:type="paragraph" w:styleId="Footer">
    <w:name w:val="footer"/>
    <w:basedOn w:val="Normal"/>
    <w:link w:val="FooterChar"/>
    <w:uiPriority w:val="99"/>
    <w:unhideWhenUsed/>
    <w:rsid w:val="00F56AA9"/>
    <w:pPr>
      <w:tabs>
        <w:tab w:val="center" w:pos="4680"/>
        <w:tab w:val="right" w:pos="9360"/>
      </w:tabs>
    </w:pPr>
  </w:style>
  <w:style w:type="character" w:customStyle="1" w:styleId="FooterChar">
    <w:name w:val="Footer Char"/>
    <w:basedOn w:val="DefaultParagraphFont"/>
    <w:link w:val="Footer"/>
    <w:uiPriority w:val="99"/>
    <w:rsid w:val="00F56AA9"/>
  </w:style>
  <w:style w:type="character" w:styleId="PageNumber">
    <w:name w:val="page number"/>
    <w:basedOn w:val="DefaultParagraphFont"/>
    <w:uiPriority w:val="99"/>
    <w:semiHidden/>
    <w:unhideWhenUsed/>
    <w:rsid w:val="00F56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21</Pages>
  <Words>5259</Words>
  <Characters>29978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2021-03-18T02:26:00Z</dcterms:created>
  <dcterms:modified xsi:type="dcterms:W3CDTF">2021-05-10T04:08:00Z</dcterms:modified>
</cp:coreProperties>
</file>